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59AD0" w14:textId="77777777" w:rsidR="00CB1763" w:rsidRPr="00027D9C" w:rsidRDefault="00CB1763" w:rsidP="00CB1763">
      <w:pPr>
        <w:rPr>
          <w:rFonts w:cs="Arial"/>
          <w:b/>
          <w:bCs/>
        </w:rPr>
      </w:pPr>
      <w:r w:rsidRPr="00027D9C">
        <w:rPr>
          <w:rFonts w:cs="Arial"/>
          <w:b/>
          <w:bCs/>
        </w:rPr>
        <w:t>Hamburger Energienetze GmbH</w:t>
      </w:r>
    </w:p>
    <w:p w14:paraId="6240EC4F" w14:textId="77777777" w:rsidR="00CB1763" w:rsidRDefault="00CB1763" w:rsidP="00CB1763">
      <w:pPr>
        <w:rPr>
          <w:rFonts w:cs="Arial"/>
          <w:b/>
          <w:bCs/>
        </w:rPr>
      </w:pPr>
      <w:r w:rsidRPr="00027D9C">
        <w:rPr>
          <w:rFonts w:cs="Arial"/>
          <w:b/>
          <w:bCs/>
        </w:rPr>
        <w:t xml:space="preserve">Bramfelder Chaussee 130, </w:t>
      </w:r>
    </w:p>
    <w:p w14:paraId="6FB68F3A" w14:textId="77777777" w:rsidR="00CB1763" w:rsidRPr="00027D9C" w:rsidRDefault="00CB1763" w:rsidP="00CB1763">
      <w:pPr>
        <w:rPr>
          <w:rFonts w:cs="Arial"/>
          <w:b/>
          <w:bCs/>
        </w:rPr>
      </w:pPr>
      <w:r w:rsidRPr="00027D9C">
        <w:rPr>
          <w:rFonts w:cs="Arial"/>
          <w:b/>
          <w:bCs/>
        </w:rPr>
        <w:t>22177 Hamburg</w:t>
      </w:r>
    </w:p>
    <w:p w14:paraId="49A19FED" w14:textId="77777777" w:rsidR="00CB1763" w:rsidRPr="007A2AB9" w:rsidRDefault="00CB1763" w:rsidP="00CB1763">
      <w:pPr>
        <w:rPr>
          <w:rFonts w:cs="Arial"/>
        </w:rPr>
      </w:pPr>
    </w:p>
    <w:p w14:paraId="58812AAD" w14:textId="77777777" w:rsidR="00CB1763" w:rsidRPr="007A2AB9" w:rsidRDefault="00CB1763" w:rsidP="00CB1763">
      <w:pPr>
        <w:rPr>
          <w:rFonts w:cs="Arial"/>
        </w:rPr>
      </w:pPr>
    </w:p>
    <w:p w14:paraId="6E4F180B" w14:textId="77777777" w:rsidR="00CB1763" w:rsidRPr="007A2AB9" w:rsidRDefault="00CB1763" w:rsidP="00CB1763">
      <w:pPr>
        <w:rPr>
          <w:rFonts w:cs="Arial"/>
        </w:rPr>
      </w:pPr>
      <w:r w:rsidRPr="007A2AB9">
        <w:rPr>
          <w:rFonts w:cs="Arial"/>
        </w:rPr>
        <w:t>- nachstehend „</w:t>
      </w:r>
      <w:r w:rsidRPr="007A2AB9">
        <w:rPr>
          <w:rFonts w:cs="Arial"/>
          <w:b/>
        </w:rPr>
        <w:t>Auftraggeber</w:t>
      </w:r>
      <w:r w:rsidRPr="007A2AB9">
        <w:rPr>
          <w:rFonts w:cs="Arial"/>
        </w:rPr>
        <w:t>“ oder „</w:t>
      </w:r>
      <w:r w:rsidRPr="007A2AB9">
        <w:rPr>
          <w:rFonts w:cs="Arial"/>
          <w:b/>
        </w:rPr>
        <w:t>AG</w:t>
      </w:r>
      <w:r w:rsidRPr="007A2AB9">
        <w:rPr>
          <w:rFonts w:cs="Arial"/>
        </w:rPr>
        <w:t>“ genannt -</w:t>
      </w:r>
    </w:p>
    <w:p w14:paraId="6B5A5F18" w14:textId="77777777" w:rsidR="00CB1763" w:rsidRDefault="00CB1763" w:rsidP="00CB1763">
      <w:pPr>
        <w:rPr>
          <w:rFonts w:cs="Arial"/>
        </w:rPr>
      </w:pPr>
    </w:p>
    <w:p w14:paraId="04FF1ABA" w14:textId="77777777" w:rsidR="00CB1763" w:rsidRPr="007A2AB9" w:rsidRDefault="00CB1763" w:rsidP="00CB1763">
      <w:pPr>
        <w:rPr>
          <w:rFonts w:cs="Arial"/>
        </w:rPr>
      </w:pPr>
    </w:p>
    <w:p w14:paraId="49B1008D" w14:textId="77777777" w:rsidR="00CB1763" w:rsidRPr="007A2AB9" w:rsidRDefault="00CB1763" w:rsidP="00CB1763">
      <w:pPr>
        <w:jc w:val="center"/>
        <w:rPr>
          <w:rFonts w:cs="Arial"/>
        </w:rPr>
      </w:pPr>
      <w:r w:rsidRPr="007A2AB9">
        <w:rPr>
          <w:rFonts w:cs="Arial"/>
        </w:rPr>
        <w:t>und</w:t>
      </w:r>
    </w:p>
    <w:p w14:paraId="266EF6CB" w14:textId="77777777" w:rsidR="00CB1763" w:rsidRDefault="00CB1763" w:rsidP="00CB1763">
      <w:pPr>
        <w:rPr>
          <w:rFonts w:cs="Arial"/>
          <w:b/>
          <w:bCs/>
        </w:rPr>
      </w:pPr>
    </w:p>
    <w:p w14:paraId="09FE8DDC" w14:textId="77777777" w:rsidR="00CB1763" w:rsidRDefault="00CB1763" w:rsidP="00CB1763">
      <w:pPr>
        <w:rPr>
          <w:rFonts w:cs="Arial"/>
          <w:b/>
          <w:bCs/>
        </w:rPr>
      </w:pPr>
      <w:proofErr w:type="spellStart"/>
      <w:r>
        <w:rPr>
          <w:rFonts w:cs="Arial"/>
          <w:b/>
          <w:bCs/>
        </w:rPr>
        <w:t>xxxx</w:t>
      </w:r>
      <w:proofErr w:type="spellEnd"/>
    </w:p>
    <w:p w14:paraId="0594E8AC" w14:textId="77777777" w:rsidR="00CB1763" w:rsidRDefault="00CB1763" w:rsidP="00CB1763">
      <w:pPr>
        <w:rPr>
          <w:rFonts w:cs="Arial"/>
          <w:b/>
          <w:bCs/>
        </w:rPr>
      </w:pPr>
      <w:proofErr w:type="spellStart"/>
      <w:r>
        <w:rPr>
          <w:rFonts w:cs="Arial"/>
          <w:b/>
          <w:bCs/>
        </w:rPr>
        <w:t>xxxx</w:t>
      </w:r>
      <w:proofErr w:type="spellEnd"/>
    </w:p>
    <w:p w14:paraId="3CAEC75B" w14:textId="77777777" w:rsidR="00CB1763" w:rsidRDefault="00CB1763" w:rsidP="00CB1763">
      <w:pPr>
        <w:rPr>
          <w:rFonts w:cs="Arial"/>
          <w:b/>
          <w:bCs/>
        </w:rPr>
      </w:pPr>
      <w:proofErr w:type="spellStart"/>
      <w:r>
        <w:rPr>
          <w:rFonts w:cs="Arial"/>
          <w:b/>
          <w:bCs/>
        </w:rPr>
        <w:t>xxxx</w:t>
      </w:r>
      <w:proofErr w:type="spellEnd"/>
    </w:p>
    <w:p w14:paraId="1822C2BB" w14:textId="77777777" w:rsidR="00CB1763" w:rsidRPr="007A2AB9" w:rsidRDefault="00CB1763" w:rsidP="00CB1763">
      <w:pPr>
        <w:rPr>
          <w:rFonts w:cs="Arial"/>
        </w:rPr>
      </w:pPr>
    </w:p>
    <w:p w14:paraId="08953D27" w14:textId="77777777" w:rsidR="00CB1763" w:rsidRPr="007A2AB9" w:rsidRDefault="00CB1763" w:rsidP="00CB1763">
      <w:pPr>
        <w:rPr>
          <w:rFonts w:cs="Arial"/>
        </w:rPr>
      </w:pPr>
      <w:r w:rsidRPr="007A2AB9">
        <w:rPr>
          <w:rFonts w:cs="Arial"/>
        </w:rPr>
        <w:t>- nachstehend „</w:t>
      </w:r>
      <w:r w:rsidRPr="007A2AB9">
        <w:rPr>
          <w:rFonts w:cs="Arial"/>
          <w:b/>
        </w:rPr>
        <w:t>Auftragnehmer</w:t>
      </w:r>
      <w:r w:rsidRPr="007A2AB9">
        <w:rPr>
          <w:rFonts w:cs="Arial"/>
        </w:rPr>
        <w:t>“ oder „</w:t>
      </w:r>
      <w:r w:rsidRPr="007A2AB9">
        <w:rPr>
          <w:rFonts w:cs="Arial"/>
          <w:b/>
        </w:rPr>
        <w:t>AN</w:t>
      </w:r>
      <w:r w:rsidRPr="007A2AB9">
        <w:rPr>
          <w:rFonts w:cs="Arial"/>
        </w:rPr>
        <w:t xml:space="preserve">“ genannt - </w:t>
      </w:r>
    </w:p>
    <w:p w14:paraId="6057C401" w14:textId="77777777" w:rsidR="00CB1763" w:rsidRDefault="00CB1763" w:rsidP="00CB1763">
      <w:pPr>
        <w:widowControl w:val="0"/>
        <w:jc w:val="right"/>
        <w:rPr>
          <w:rFonts w:cs="Arial"/>
        </w:rPr>
      </w:pPr>
    </w:p>
    <w:p w14:paraId="2207351B" w14:textId="77777777" w:rsidR="00CB1763" w:rsidRPr="007A2AB9" w:rsidRDefault="00CB1763" w:rsidP="00CB1763">
      <w:pPr>
        <w:widowControl w:val="0"/>
        <w:rPr>
          <w:rFonts w:cs="Arial"/>
        </w:rPr>
      </w:pPr>
      <w:r w:rsidRPr="007A2AB9">
        <w:rPr>
          <w:rFonts w:cs="Arial"/>
        </w:rPr>
        <w:t xml:space="preserve">- </w:t>
      </w:r>
      <w:r>
        <w:rPr>
          <w:rFonts w:cs="Arial"/>
        </w:rPr>
        <w:t xml:space="preserve">AG und AN </w:t>
      </w:r>
      <w:r w:rsidRPr="007A2AB9">
        <w:rPr>
          <w:rFonts w:cs="Arial"/>
        </w:rPr>
        <w:t>nachstehend gemeinsam „</w:t>
      </w:r>
      <w:r w:rsidRPr="007A2AB9">
        <w:rPr>
          <w:rFonts w:cs="Arial"/>
          <w:b/>
        </w:rPr>
        <w:t>die Parteien</w:t>
      </w:r>
      <w:r w:rsidRPr="007A2AB9">
        <w:rPr>
          <w:rFonts w:cs="Arial"/>
        </w:rPr>
        <w:t>“ genannt</w:t>
      </w:r>
    </w:p>
    <w:p w14:paraId="098CFF04" w14:textId="77777777" w:rsidR="00CB1763" w:rsidRPr="00915256" w:rsidRDefault="00CB1763" w:rsidP="00CB1763">
      <w:pPr>
        <w:widowControl w:val="0"/>
        <w:rPr>
          <w:rFonts w:cs="Arial"/>
          <w:b/>
        </w:rPr>
      </w:pPr>
    </w:p>
    <w:p w14:paraId="011FE465" w14:textId="77777777" w:rsidR="00CB1763" w:rsidRPr="00915256" w:rsidRDefault="00CB1763" w:rsidP="00CB1763">
      <w:pPr>
        <w:widowControl w:val="0"/>
        <w:rPr>
          <w:rFonts w:cs="Arial"/>
        </w:rPr>
      </w:pPr>
      <w:r w:rsidRPr="00915256">
        <w:rPr>
          <w:rFonts w:cs="Arial"/>
        </w:rPr>
        <w:t xml:space="preserve">wird folgender </w:t>
      </w:r>
      <w:r>
        <w:rPr>
          <w:rFonts w:cs="Arial"/>
        </w:rPr>
        <w:t>Vertrag</w:t>
      </w:r>
      <w:r w:rsidRPr="00915256">
        <w:rPr>
          <w:rFonts w:cs="Arial"/>
        </w:rPr>
        <w:t xml:space="preserve"> geschlossen:</w:t>
      </w:r>
    </w:p>
    <w:p w14:paraId="7EA2FDF5" w14:textId="77777777" w:rsidR="00CB1763" w:rsidRDefault="00CB1763" w:rsidP="00184605">
      <w:pPr>
        <w:ind w:left="720" w:hanging="360"/>
      </w:pPr>
    </w:p>
    <w:p w14:paraId="55FEF649" w14:textId="1AA4B8F2" w:rsidR="00844676" w:rsidRDefault="00844676" w:rsidP="00184605">
      <w:pPr>
        <w:pStyle w:val="Listenabsatz"/>
        <w:numPr>
          <w:ilvl w:val="0"/>
          <w:numId w:val="45"/>
        </w:numPr>
      </w:pPr>
      <w:r>
        <w:t>Vertragsgegenstand</w:t>
      </w:r>
    </w:p>
    <w:p w14:paraId="7A3BC94C" w14:textId="77777777" w:rsidR="00A36751" w:rsidRDefault="00A36751" w:rsidP="00A36751">
      <w:pPr>
        <w:pStyle w:val="Listenabsatz"/>
        <w:numPr>
          <w:ilvl w:val="1"/>
          <w:numId w:val="45"/>
        </w:numPr>
      </w:pPr>
      <w:r>
        <w:t>Allgemein</w:t>
      </w:r>
    </w:p>
    <w:p w14:paraId="69200A57" w14:textId="6D3736BC" w:rsidR="00AF3D4A" w:rsidRPr="00A36751" w:rsidRDefault="00AF3D4A" w:rsidP="00A36751">
      <w:pPr>
        <w:pStyle w:val="Listenabsatz"/>
        <w:numPr>
          <w:ilvl w:val="0"/>
          <w:numId w:val="0"/>
        </w:numPr>
        <w:ind w:left="1440"/>
        <w:rPr>
          <w:b w:val="0"/>
          <w:bCs/>
        </w:rPr>
      </w:pPr>
      <w:r w:rsidRPr="00A36751">
        <w:rPr>
          <w:b w:val="0"/>
          <w:bCs/>
        </w:rPr>
        <w:t xml:space="preserve">Nach Maßgabe der folgenden Regelungen schließt der Auftraggeber mit dem Auftragnehmer einen Rahmenvertrag, der die Bedingungen für noch zu schließende Einzelverträge (Abrufbestellungen) über </w:t>
      </w:r>
    </w:p>
    <w:p w14:paraId="0D399E40" w14:textId="77777777" w:rsidR="00AF3D4A" w:rsidRPr="00C6635D" w:rsidRDefault="00AF3D4A" w:rsidP="00AF3D4A"/>
    <w:p w14:paraId="287C3BE0" w14:textId="6534BEC0" w:rsidR="00152DC6" w:rsidRPr="005728BB" w:rsidRDefault="00152DC6" w:rsidP="00152DC6">
      <w:pPr>
        <w:spacing w:line="239" w:lineRule="exact"/>
        <w:ind w:left="1418" w:right="1501"/>
        <w:rPr>
          <w:rFonts w:ascii="Times New Roman" w:hAnsi="Times New Roman" w:cs="Times New Roman"/>
          <w:color w:val="010302"/>
        </w:rPr>
      </w:pPr>
      <w:r>
        <w:rPr>
          <w:rFonts w:cs="Arial"/>
          <w:b/>
          <w:bCs/>
          <w:color w:val="000000"/>
          <w:szCs w:val="20"/>
        </w:rPr>
        <w:t>die Umsetzung de</w:t>
      </w:r>
      <w:r w:rsidR="00282743">
        <w:rPr>
          <w:rFonts w:cs="Arial"/>
          <w:b/>
          <w:bCs/>
          <w:color w:val="000000"/>
          <w:szCs w:val="20"/>
        </w:rPr>
        <w:t xml:space="preserve">r Einführung und </w:t>
      </w:r>
      <w:r w:rsidR="000E391D">
        <w:rPr>
          <w:rFonts w:cs="Arial"/>
          <w:b/>
          <w:bCs/>
          <w:color w:val="000000"/>
          <w:szCs w:val="20"/>
        </w:rPr>
        <w:t xml:space="preserve">des Regelbetriebes IT-Tool </w:t>
      </w:r>
      <w:r w:rsidR="00FD1F23">
        <w:rPr>
          <w:rFonts w:cs="Arial"/>
          <w:b/>
          <w:bCs/>
          <w:color w:val="000000"/>
          <w:szCs w:val="20"/>
        </w:rPr>
        <w:t xml:space="preserve">gemäß </w:t>
      </w:r>
      <w:r w:rsidR="003D2CB8">
        <w:rPr>
          <w:rFonts w:cs="Arial"/>
          <w:b/>
          <w:bCs/>
          <w:color w:val="000000"/>
          <w:szCs w:val="20"/>
        </w:rPr>
        <w:t xml:space="preserve">mitgeltender </w:t>
      </w:r>
      <w:r w:rsidR="00FD1F23">
        <w:rPr>
          <w:rFonts w:cs="Arial"/>
          <w:b/>
          <w:bCs/>
          <w:color w:val="000000"/>
          <w:szCs w:val="20"/>
        </w:rPr>
        <w:t>Leistungsbeschreibung</w:t>
      </w:r>
      <w:r w:rsidR="000E391D">
        <w:rPr>
          <w:rFonts w:cs="Arial"/>
          <w:b/>
          <w:bCs/>
          <w:color w:val="000000"/>
          <w:szCs w:val="20"/>
        </w:rPr>
        <w:t xml:space="preserve"> Ziffer 3.3</w:t>
      </w:r>
    </w:p>
    <w:p w14:paraId="0E9C6732" w14:textId="77777777" w:rsidR="00AF3D4A" w:rsidRPr="00C6635D" w:rsidRDefault="00AF3D4A" w:rsidP="00AF3D4A"/>
    <w:p w14:paraId="487BA71C" w14:textId="212F99F2" w:rsidR="00844676" w:rsidRDefault="00AF3D4A" w:rsidP="00A36751">
      <w:pPr>
        <w:ind w:left="709" w:firstLine="709"/>
      </w:pPr>
      <w:r w:rsidRPr="00C6635D">
        <w:t>verbindlich festlegt.</w:t>
      </w:r>
    </w:p>
    <w:p w14:paraId="14F60DD5" w14:textId="77777777" w:rsidR="00C336B7" w:rsidRDefault="00C336B7" w:rsidP="00C336B7">
      <w:pPr>
        <w:pStyle w:val="Listenabsatz"/>
        <w:numPr>
          <w:ilvl w:val="1"/>
          <w:numId w:val="45"/>
        </w:numPr>
        <w:rPr>
          <w:bCs/>
        </w:rPr>
      </w:pPr>
      <w:r>
        <w:rPr>
          <w:bCs/>
        </w:rPr>
        <w:t xml:space="preserve">Verbundene Unternehmen </w:t>
      </w:r>
    </w:p>
    <w:p w14:paraId="6EED0D72" w14:textId="3E7D4FFD" w:rsidR="00C336B7" w:rsidRPr="00C336B7" w:rsidRDefault="00C336B7" w:rsidP="00C336B7">
      <w:pPr>
        <w:pStyle w:val="Listenabsatz"/>
        <w:numPr>
          <w:ilvl w:val="0"/>
          <w:numId w:val="0"/>
        </w:numPr>
        <w:ind w:left="1440"/>
        <w:rPr>
          <w:b w:val="0"/>
          <w:bCs/>
        </w:rPr>
      </w:pPr>
      <w:r w:rsidRPr="00C336B7">
        <w:rPr>
          <w:rFonts w:cs="Arial"/>
          <w:b w:val="0"/>
          <w:bCs/>
          <w:color w:val="000000"/>
          <w:szCs w:val="20"/>
        </w:rPr>
        <w:t>Vertragsschließende Partei des Rahmenvertrages ist der Auftraggeber. Abrufberechtigte des Rahmenvertrages sind jedoch neben dem Auftraggeber selbst auch dessen verbundene Unternehmen im</w:t>
      </w:r>
      <w:r w:rsidRPr="00C336B7">
        <w:rPr>
          <w:rFonts w:ascii="Times New Roman" w:hAnsi="Times New Roman" w:cs="Times New Roman"/>
          <w:b w:val="0"/>
          <w:bCs/>
          <w:szCs w:val="20"/>
        </w:rPr>
        <w:t xml:space="preserve"> </w:t>
      </w:r>
      <w:r w:rsidRPr="00C336B7">
        <w:rPr>
          <w:rFonts w:cs="Arial"/>
          <w:b w:val="0"/>
          <w:bCs/>
          <w:color w:val="000000"/>
          <w:szCs w:val="20"/>
        </w:rPr>
        <w:t xml:space="preserve">Sinne des §§ 15 ff. Aktiengesetz. Rechnungsempfänger ist das jeweils abrufende Unternehmen. </w:t>
      </w:r>
    </w:p>
    <w:p w14:paraId="5ADF0A8B" w14:textId="77777777" w:rsidR="00C336B7" w:rsidRDefault="00C336B7" w:rsidP="00C336B7">
      <w:pPr>
        <w:pStyle w:val="Listenabsatz"/>
        <w:numPr>
          <w:ilvl w:val="0"/>
          <w:numId w:val="0"/>
        </w:numPr>
        <w:ind w:left="1440"/>
        <w:rPr>
          <w:bCs/>
        </w:rPr>
      </w:pPr>
    </w:p>
    <w:p w14:paraId="24634D12" w14:textId="073871BC" w:rsidR="00A36751" w:rsidRDefault="00347417" w:rsidP="00A36751">
      <w:pPr>
        <w:pStyle w:val="Listenabsatz"/>
        <w:numPr>
          <w:ilvl w:val="1"/>
          <w:numId w:val="45"/>
        </w:numPr>
        <w:rPr>
          <w:bCs/>
        </w:rPr>
      </w:pPr>
      <w:r>
        <w:rPr>
          <w:bCs/>
        </w:rPr>
        <w:t>Abrufbestellungen aus Rahmenvertrag</w:t>
      </w:r>
    </w:p>
    <w:p w14:paraId="7F650CD0" w14:textId="3EACB44D" w:rsidR="00347417" w:rsidRPr="0096626F" w:rsidRDefault="00347417" w:rsidP="00347417">
      <w:pPr>
        <w:ind w:left="1418" w:right="566"/>
        <w:rPr>
          <w:rFonts w:cs="Arial"/>
        </w:rPr>
      </w:pPr>
      <w:bookmarkStart w:id="0" w:name="_Hlk195087581"/>
      <w:r w:rsidRPr="0096626F">
        <w:rPr>
          <w:rFonts w:cs="Arial"/>
        </w:rPr>
        <w:t>Der Auftraggeber wird mit dem Auftragnehmer auf der Grundlage und unter Einbeziehung der Regelungen dieses Rahmenvertrages</w:t>
      </w:r>
      <w:r>
        <w:rPr>
          <w:rFonts w:cs="Arial"/>
        </w:rPr>
        <w:t xml:space="preserve"> Abrufbestellungen</w:t>
      </w:r>
      <w:r w:rsidRPr="0096626F">
        <w:rPr>
          <w:rFonts w:cs="Arial"/>
        </w:rPr>
        <w:t xml:space="preserve"> abschließen, die jeweils einen in sich abgeschlossenen Leistungsumfang zum Gegenstand haben und jeweils gesondert abzurechnen sind.</w:t>
      </w:r>
    </w:p>
    <w:p w14:paraId="62A98584" w14:textId="77777777" w:rsidR="00347417" w:rsidRPr="0096626F" w:rsidRDefault="00347417" w:rsidP="00347417">
      <w:pPr>
        <w:ind w:right="566"/>
        <w:rPr>
          <w:rFonts w:cs="Arial"/>
        </w:rPr>
      </w:pPr>
    </w:p>
    <w:p w14:paraId="1C73FFD5" w14:textId="028DD155" w:rsidR="00347417" w:rsidRPr="0096626F" w:rsidRDefault="00347417" w:rsidP="00347417">
      <w:pPr>
        <w:ind w:left="1418" w:right="566"/>
        <w:rPr>
          <w:rFonts w:cs="Arial"/>
        </w:rPr>
      </w:pPr>
      <w:r w:rsidRPr="0096626F">
        <w:rPr>
          <w:rFonts w:cs="Arial"/>
        </w:rPr>
        <w:t>Der konkrete Leistungsumfang ergibt sich aus de</w:t>
      </w:r>
      <w:r>
        <w:rPr>
          <w:rFonts w:cs="Arial"/>
        </w:rPr>
        <w:t>r</w:t>
      </w:r>
      <w:r w:rsidRPr="0096626F">
        <w:rPr>
          <w:rFonts w:cs="Arial"/>
        </w:rPr>
        <w:t xml:space="preserve"> jeweiligen </w:t>
      </w:r>
      <w:r>
        <w:rPr>
          <w:rFonts w:cs="Arial"/>
        </w:rPr>
        <w:t xml:space="preserve">Abrufbestellung </w:t>
      </w:r>
      <w:r w:rsidRPr="0096626F">
        <w:rPr>
          <w:rFonts w:cs="Arial"/>
        </w:rPr>
        <w:t>in dem die Art und Durchführung der Leistungen sowie die Liefer- und Leistungstermine jeweils detailliert beschrieben sind. Die mit dem Abruf genannten Liefer- und Leistungstermine werden Vertragsbestandteil, sofern nicht unverzüglich nach Eingang des Abrufes widersprochen wird.</w:t>
      </w:r>
    </w:p>
    <w:p w14:paraId="292A50EB" w14:textId="77777777" w:rsidR="00347417" w:rsidRPr="0096626F" w:rsidRDefault="00347417" w:rsidP="00347417">
      <w:pPr>
        <w:ind w:right="566"/>
        <w:rPr>
          <w:rFonts w:cs="Arial"/>
        </w:rPr>
      </w:pPr>
    </w:p>
    <w:p w14:paraId="576F063C" w14:textId="77777777" w:rsidR="00347417" w:rsidRPr="0096626F" w:rsidRDefault="00347417" w:rsidP="00347417">
      <w:pPr>
        <w:ind w:left="709" w:right="566" w:firstLine="709"/>
        <w:rPr>
          <w:rFonts w:cs="Arial"/>
        </w:rPr>
      </w:pPr>
      <w:r w:rsidRPr="0096626F">
        <w:rPr>
          <w:rFonts w:cs="Arial"/>
        </w:rPr>
        <w:t>Die Abrufbestellung enthält zusätzlich folgende Angaben:</w:t>
      </w:r>
    </w:p>
    <w:p w14:paraId="594F14D8" w14:textId="77777777" w:rsidR="00347417" w:rsidRPr="0096626F" w:rsidRDefault="00347417" w:rsidP="00347417">
      <w:pPr>
        <w:ind w:right="566"/>
        <w:rPr>
          <w:rFonts w:cs="Arial"/>
        </w:rPr>
      </w:pPr>
    </w:p>
    <w:p w14:paraId="49DF95A2" w14:textId="77777777" w:rsidR="00347417" w:rsidRPr="0096626F" w:rsidRDefault="00347417" w:rsidP="00347417">
      <w:pPr>
        <w:ind w:left="2127" w:right="566"/>
        <w:rPr>
          <w:rFonts w:cs="Arial"/>
        </w:rPr>
      </w:pPr>
      <w:r w:rsidRPr="0096626F">
        <w:rPr>
          <w:rFonts w:cs="Arial"/>
        </w:rPr>
        <w:t>- Ansprechpartner</w:t>
      </w:r>
    </w:p>
    <w:p w14:paraId="217C48A9" w14:textId="77777777" w:rsidR="00347417" w:rsidRPr="0096626F" w:rsidRDefault="00347417" w:rsidP="00347417">
      <w:pPr>
        <w:ind w:left="2127" w:right="566"/>
        <w:rPr>
          <w:rFonts w:cs="Arial"/>
        </w:rPr>
      </w:pPr>
      <w:r w:rsidRPr="0096626F">
        <w:rPr>
          <w:rFonts w:cs="Arial"/>
        </w:rPr>
        <w:t>- Rahmenvertragsnummer</w:t>
      </w:r>
    </w:p>
    <w:p w14:paraId="37FC48F2" w14:textId="77777777" w:rsidR="00347417" w:rsidRPr="0096626F" w:rsidRDefault="00347417" w:rsidP="00347417">
      <w:pPr>
        <w:ind w:left="2127" w:right="566"/>
        <w:rPr>
          <w:rFonts w:cs="Arial"/>
        </w:rPr>
      </w:pPr>
      <w:r w:rsidRPr="0096626F">
        <w:rPr>
          <w:rFonts w:cs="Arial"/>
        </w:rPr>
        <w:t>- Abrufnummer</w:t>
      </w:r>
    </w:p>
    <w:p w14:paraId="648745AD" w14:textId="77777777" w:rsidR="00347417" w:rsidRPr="0096626F" w:rsidRDefault="00347417" w:rsidP="00347417">
      <w:pPr>
        <w:ind w:left="2127" w:right="566"/>
        <w:rPr>
          <w:rFonts w:cs="Arial"/>
        </w:rPr>
      </w:pPr>
      <w:r w:rsidRPr="0096626F">
        <w:rPr>
          <w:rFonts w:cs="Arial"/>
        </w:rPr>
        <w:t>- Rechnungsanschrift</w:t>
      </w:r>
    </w:p>
    <w:p w14:paraId="3488EEEA" w14:textId="77777777" w:rsidR="00347417" w:rsidRPr="0096626F" w:rsidRDefault="00347417" w:rsidP="00347417">
      <w:pPr>
        <w:ind w:left="2127" w:right="566"/>
        <w:rPr>
          <w:rFonts w:cs="Arial"/>
        </w:rPr>
      </w:pPr>
      <w:r w:rsidRPr="0096626F">
        <w:rPr>
          <w:rFonts w:cs="Arial"/>
        </w:rPr>
        <w:t>- Liefer-/Leistungsort</w:t>
      </w:r>
    </w:p>
    <w:p w14:paraId="04426486" w14:textId="77777777" w:rsidR="00347417" w:rsidRPr="0096626F" w:rsidRDefault="00347417" w:rsidP="00347417">
      <w:pPr>
        <w:ind w:left="2127" w:right="566"/>
        <w:rPr>
          <w:rFonts w:cs="Arial"/>
        </w:rPr>
      </w:pPr>
      <w:r w:rsidRPr="0096626F">
        <w:rPr>
          <w:rFonts w:cs="Arial"/>
        </w:rPr>
        <w:lastRenderedPageBreak/>
        <w:t>- Termine</w:t>
      </w:r>
    </w:p>
    <w:p w14:paraId="0217102C" w14:textId="77777777" w:rsidR="00347417" w:rsidRPr="0096626F" w:rsidRDefault="00347417" w:rsidP="00347417">
      <w:pPr>
        <w:ind w:right="566"/>
        <w:rPr>
          <w:rFonts w:cs="Arial"/>
        </w:rPr>
      </w:pPr>
    </w:p>
    <w:p w14:paraId="49D410E5" w14:textId="4F939DA9" w:rsidR="00347417" w:rsidRPr="0096626F" w:rsidRDefault="00347417" w:rsidP="00347417">
      <w:pPr>
        <w:ind w:left="1418" w:right="566"/>
        <w:rPr>
          <w:rFonts w:cs="Arial"/>
        </w:rPr>
      </w:pPr>
      <w:r w:rsidRPr="0096626F">
        <w:rPr>
          <w:rFonts w:cs="Arial"/>
        </w:rPr>
        <w:t>Die Abrufbestellungen werden seitens des Auftraggebers schriftlich mittels EDV-Ausdruck bzw. elektronisch erstellt und sind vom Auftragnehmer schriftlich zu bestätigen.</w:t>
      </w:r>
    </w:p>
    <w:p w14:paraId="679901C6" w14:textId="77777777" w:rsidR="00347417" w:rsidRPr="0096626F" w:rsidRDefault="00347417" w:rsidP="00347417">
      <w:pPr>
        <w:ind w:left="1418" w:right="566"/>
        <w:rPr>
          <w:rFonts w:cs="Arial"/>
        </w:rPr>
      </w:pPr>
      <w:r w:rsidRPr="0096626F">
        <w:rPr>
          <w:rFonts w:cs="Arial"/>
        </w:rPr>
        <w:t>Die jeweilige Abrufbestellung muss dem Auftragnehmer vor Beginn der jeweiligen Leistungserbringung vorliegen.</w:t>
      </w:r>
    </w:p>
    <w:bookmarkEnd w:id="0"/>
    <w:p w14:paraId="6138FE38" w14:textId="0BD39EA1" w:rsidR="00347417" w:rsidRDefault="00E610EE" w:rsidP="00E610EE">
      <w:pPr>
        <w:pStyle w:val="Listenabsatz"/>
        <w:numPr>
          <w:ilvl w:val="1"/>
          <w:numId w:val="45"/>
        </w:numPr>
        <w:rPr>
          <w:bCs/>
        </w:rPr>
      </w:pPr>
      <w:r>
        <w:rPr>
          <w:bCs/>
        </w:rPr>
        <w:t>Abrufverpflichtung zu Rahmenverträgen</w:t>
      </w:r>
    </w:p>
    <w:p w14:paraId="6972E8DC" w14:textId="77777777" w:rsidR="00E610EE" w:rsidRPr="00E3732C" w:rsidRDefault="00E610EE" w:rsidP="00E610EE">
      <w:pPr>
        <w:ind w:left="1418"/>
      </w:pPr>
      <w:r w:rsidRPr="00E3732C">
        <w:t>Der Auftraggeber sichert dem Auftragnehmer im Rahmen dieses Rahmenvertrags keine kontinuierliche Auslastung der Kapazitäten zu. Es besteht keine Verpflichtung des Auftraggebers zum Abruf. Schadensersatzansprüche oder Entschädigungsansprüche des Auftragnehmers wegen nicht erfolgter Abrufe sind ausgeschlossen.</w:t>
      </w:r>
    </w:p>
    <w:p w14:paraId="6E5AE06A" w14:textId="77777777" w:rsidR="009C78C9" w:rsidRPr="00455A3B" w:rsidRDefault="009C78C9" w:rsidP="00455A3B">
      <w:pPr>
        <w:rPr>
          <w:bCs/>
        </w:rPr>
      </w:pPr>
    </w:p>
    <w:p w14:paraId="45DD0622" w14:textId="0643B3F1" w:rsidR="00184605" w:rsidRDefault="00184605" w:rsidP="00184605">
      <w:pPr>
        <w:pStyle w:val="Listenabsatz"/>
        <w:numPr>
          <w:ilvl w:val="0"/>
          <w:numId w:val="45"/>
        </w:numPr>
        <w:rPr>
          <w:bCs/>
        </w:rPr>
      </w:pPr>
      <w:r w:rsidRPr="00184605">
        <w:rPr>
          <w:bCs/>
        </w:rPr>
        <w:t>Leistungsumfang</w:t>
      </w:r>
    </w:p>
    <w:p w14:paraId="28D6EAC9" w14:textId="77777777" w:rsidR="00184605" w:rsidRDefault="00184605" w:rsidP="00184605">
      <w:pPr>
        <w:ind w:left="360"/>
        <w:rPr>
          <w:bCs/>
        </w:rPr>
      </w:pPr>
    </w:p>
    <w:p w14:paraId="7EEBBF9B" w14:textId="49D299D3" w:rsidR="006817EB" w:rsidRDefault="006817EB" w:rsidP="006817EB">
      <w:pPr>
        <w:ind w:left="1418"/>
        <w:rPr>
          <w:bCs/>
        </w:rPr>
      </w:pPr>
      <w:r w:rsidRPr="00B36E37">
        <w:rPr>
          <w:bCs/>
        </w:rPr>
        <w:t xml:space="preserve">Der Leistungsumfang bestimmt sich nach der </w:t>
      </w:r>
      <w:r>
        <w:rPr>
          <w:bCs/>
        </w:rPr>
        <w:t>mitgeltenden</w:t>
      </w:r>
      <w:r w:rsidRPr="00B36E37">
        <w:rPr>
          <w:bCs/>
        </w:rPr>
        <w:t xml:space="preserve"> </w:t>
      </w:r>
      <w:r>
        <w:rPr>
          <w:bCs/>
        </w:rPr>
        <w:t xml:space="preserve">Leistungsbeschreibung _________ </w:t>
      </w:r>
      <w:r w:rsidRPr="00B36E37">
        <w:rPr>
          <w:bCs/>
        </w:rPr>
        <w:t>dem Angebot des Auftragnehmers vom ________ /dem Verhandlungsprotokoll vom ________ /der Anfrage vom ________</w:t>
      </w:r>
      <w:r w:rsidR="001511CB">
        <w:rPr>
          <w:bCs/>
        </w:rPr>
        <w:t>.</w:t>
      </w:r>
    </w:p>
    <w:p w14:paraId="2BE23265" w14:textId="77777777" w:rsidR="001511CB" w:rsidRDefault="001511CB" w:rsidP="006817EB">
      <w:pPr>
        <w:ind w:left="1418"/>
        <w:rPr>
          <w:bCs/>
        </w:rPr>
      </w:pPr>
    </w:p>
    <w:p w14:paraId="5CCF85BB" w14:textId="77777777" w:rsidR="001511CB" w:rsidRDefault="001511CB" w:rsidP="006817EB">
      <w:pPr>
        <w:ind w:left="1418"/>
        <w:rPr>
          <w:bCs/>
        </w:rPr>
      </w:pPr>
    </w:p>
    <w:p w14:paraId="5E28F4F5" w14:textId="44F31610" w:rsidR="001511CB" w:rsidRDefault="00626C26" w:rsidP="006817EB">
      <w:pPr>
        <w:ind w:left="1418"/>
        <w:rPr>
          <w:bCs/>
        </w:rPr>
      </w:pPr>
      <w:r>
        <w:rPr>
          <w:bCs/>
        </w:rPr>
        <w:t xml:space="preserve">- </w:t>
      </w:r>
      <w:r w:rsidR="001511CB">
        <w:rPr>
          <w:bCs/>
        </w:rPr>
        <w:t>Pos. 10: Umsetzung Implementierungsprojekt</w:t>
      </w:r>
      <w:r w:rsidR="00933F4D">
        <w:rPr>
          <w:bCs/>
        </w:rPr>
        <w:t xml:space="preserve"> (pauschal)</w:t>
      </w:r>
      <w:r w:rsidR="001511CB">
        <w:rPr>
          <w:bCs/>
        </w:rPr>
        <w:t xml:space="preserve"> gemäß Leistungsbeschreibung</w:t>
      </w:r>
    </w:p>
    <w:p w14:paraId="459695FE" w14:textId="36E4C430" w:rsidR="00933F4D" w:rsidRDefault="00626C26" w:rsidP="006817EB">
      <w:pPr>
        <w:ind w:left="1418"/>
        <w:rPr>
          <w:bCs/>
        </w:rPr>
      </w:pPr>
      <w:r>
        <w:rPr>
          <w:bCs/>
        </w:rPr>
        <w:t xml:space="preserve">- </w:t>
      </w:r>
      <w:r w:rsidR="00933F4D">
        <w:rPr>
          <w:bCs/>
        </w:rPr>
        <w:t xml:space="preserve">Pos. 20: Optional: Grundpreis für Nutzung </w:t>
      </w:r>
      <w:r w:rsidR="0047359F">
        <w:rPr>
          <w:bCs/>
        </w:rPr>
        <w:t xml:space="preserve">eines </w:t>
      </w:r>
      <w:r w:rsidR="00933F4D">
        <w:rPr>
          <w:bCs/>
        </w:rPr>
        <w:t>neue</w:t>
      </w:r>
      <w:r w:rsidR="0047359F">
        <w:rPr>
          <w:bCs/>
        </w:rPr>
        <w:t>n</w:t>
      </w:r>
      <w:r w:rsidR="00933F4D">
        <w:rPr>
          <w:bCs/>
        </w:rPr>
        <w:t xml:space="preserve"> IT-Tool</w:t>
      </w:r>
      <w:r w:rsidR="00497AE0">
        <w:rPr>
          <w:bCs/>
        </w:rPr>
        <w:t>s</w:t>
      </w:r>
      <w:r w:rsidR="00933F4D">
        <w:rPr>
          <w:bCs/>
        </w:rPr>
        <w:t xml:space="preserve"> pauschal/Jahr</w:t>
      </w:r>
    </w:p>
    <w:p w14:paraId="65DA65DC" w14:textId="21990367" w:rsidR="00933F4D" w:rsidRPr="001442EF" w:rsidRDefault="00626C26" w:rsidP="006817EB">
      <w:pPr>
        <w:ind w:left="1418"/>
        <w:rPr>
          <w:bCs/>
        </w:rPr>
      </w:pPr>
      <w:r>
        <w:rPr>
          <w:bCs/>
        </w:rPr>
        <w:t xml:space="preserve">- </w:t>
      </w:r>
      <w:r w:rsidR="00933F4D" w:rsidRPr="001442EF">
        <w:rPr>
          <w:bCs/>
        </w:rPr>
        <w:t xml:space="preserve">Pos. 30: Optional: Lizenzpaket </w:t>
      </w:r>
      <w:r w:rsidR="001442EF" w:rsidRPr="001442EF">
        <w:rPr>
          <w:bCs/>
        </w:rPr>
        <w:t>pro User unabhängig</w:t>
      </w:r>
      <w:r w:rsidR="001442EF">
        <w:rPr>
          <w:bCs/>
        </w:rPr>
        <w:t xml:space="preserve"> der Anzahl an Stellenbewertungen</w:t>
      </w:r>
    </w:p>
    <w:p w14:paraId="0EE2CC16" w14:textId="3A8DF82C" w:rsidR="001442EF" w:rsidRDefault="00626C26" w:rsidP="006817EB">
      <w:pPr>
        <w:ind w:left="1418"/>
        <w:rPr>
          <w:bCs/>
        </w:rPr>
      </w:pPr>
      <w:r>
        <w:rPr>
          <w:bCs/>
        </w:rPr>
        <w:t xml:space="preserve">- </w:t>
      </w:r>
      <w:r w:rsidR="001442EF" w:rsidRPr="001442EF">
        <w:rPr>
          <w:bCs/>
        </w:rPr>
        <w:t>Pos. 40: Optional: Lizen</w:t>
      </w:r>
      <w:r w:rsidR="001442EF">
        <w:rPr>
          <w:bCs/>
        </w:rPr>
        <w:t>z</w:t>
      </w:r>
      <w:r w:rsidR="001442EF" w:rsidRPr="001442EF">
        <w:rPr>
          <w:bCs/>
        </w:rPr>
        <w:t>paket pro Stellenbewert</w:t>
      </w:r>
      <w:r w:rsidR="001442EF">
        <w:rPr>
          <w:bCs/>
        </w:rPr>
        <w:t>ung unabhängig der User-Anzahl</w:t>
      </w:r>
    </w:p>
    <w:p w14:paraId="733300DA" w14:textId="22A5670E" w:rsidR="001442EF" w:rsidRDefault="00626C26" w:rsidP="006817EB">
      <w:pPr>
        <w:ind w:left="1418"/>
        <w:rPr>
          <w:bCs/>
        </w:rPr>
      </w:pPr>
      <w:r>
        <w:rPr>
          <w:bCs/>
        </w:rPr>
        <w:t xml:space="preserve">- </w:t>
      </w:r>
      <w:r w:rsidR="001442EF">
        <w:rPr>
          <w:bCs/>
        </w:rPr>
        <w:t xml:space="preserve">Pos. 50: Optional: </w:t>
      </w:r>
      <w:r w:rsidR="0047359F">
        <w:rPr>
          <w:bCs/>
        </w:rPr>
        <w:t xml:space="preserve">Grundpreis </w:t>
      </w:r>
      <w:r w:rsidR="00497AE0">
        <w:rPr>
          <w:bCs/>
        </w:rPr>
        <w:t>für</w:t>
      </w:r>
      <w:r w:rsidR="0047359F">
        <w:rPr>
          <w:bCs/>
        </w:rPr>
        <w:t xml:space="preserve"> die Nutzung der API-Schnittstelle pauschal/ pro Jahr</w:t>
      </w:r>
    </w:p>
    <w:p w14:paraId="3E91164E" w14:textId="77777777" w:rsidR="00851357" w:rsidRDefault="00851357" w:rsidP="006817EB">
      <w:pPr>
        <w:ind w:left="1418"/>
        <w:rPr>
          <w:bCs/>
        </w:rPr>
      </w:pPr>
    </w:p>
    <w:p w14:paraId="23BB3E01" w14:textId="1107FB31" w:rsidR="00851357" w:rsidRPr="00497AE0" w:rsidRDefault="00851357" w:rsidP="00851357">
      <w:pPr>
        <w:ind w:left="1418"/>
        <w:rPr>
          <w:bCs/>
          <w:u w:val="single"/>
        </w:rPr>
      </w:pPr>
      <w:r w:rsidRPr="00497AE0">
        <w:rPr>
          <w:bCs/>
          <w:u w:val="single"/>
        </w:rPr>
        <w:t>Wichtiger Hinweis zum Implementierungsprojekte</w:t>
      </w:r>
    </w:p>
    <w:p w14:paraId="61467EB5" w14:textId="79A6DCF0" w:rsidR="00851357" w:rsidRDefault="00851357" w:rsidP="00851357">
      <w:pPr>
        <w:ind w:left="1418"/>
        <w:rPr>
          <w:bCs/>
        </w:rPr>
      </w:pPr>
      <w:r w:rsidRPr="00497AE0">
        <w:rPr>
          <w:bCs/>
        </w:rPr>
        <w:t xml:space="preserve">Das Implementierungsprojekt wird erst nach Abschluss des Bewertungsprojektes begonnen. Die Umsetzung des Implementierungsprojektes muss schriftlich nach Abschluss des Bewertungsprojektes durch den Auftraggeber </w:t>
      </w:r>
      <w:r w:rsidR="00666DFE" w:rsidRPr="00497AE0">
        <w:rPr>
          <w:bCs/>
        </w:rPr>
        <w:t>abgerufen</w:t>
      </w:r>
      <w:r w:rsidRPr="00497AE0">
        <w:rPr>
          <w:bCs/>
        </w:rPr>
        <w:t xml:space="preserve"> werden. Es besteht für den Auftraggeber ohne schriftliche </w:t>
      </w:r>
      <w:r w:rsidR="00666DFE" w:rsidRPr="00497AE0">
        <w:rPr>
          <w:bCs/>
        </w:rPr>
        <w:t>Beauftragung</w:t>
      </w:r>
      <w:r w:rsidRPr="00497AE0">
        <w:rPr>
          <w:bCs/>
        </w:rPr>
        <w:t xml:space="preserve"> keine Abnahmeverpflichtung</w:t>
      </w:r>
      <w:r w:rsidR="00666DFE" w:rsidRPr="00497AE0">
        <w:rPr>
          <w:bCs/>
        </w:rPr>
        <w:t>.</w:t>
      </w:r>
      <w:r>
        <w:rPr>
          <w:bCs/>
        </w:rPr>
        <w:t xml:space="preserve"> </w:t>
      </w:r>
    </w:p>
    <w:p w14:paraId="3EC19699" w14:textId="77777777" w:rsidR="00851357" w:rsidRPr="001442EF" w:rsidRDefault="00851357" w:rsidP="006817EB">
      <w:pPr>
        <w:ind w:left="1418"/>
        <w:rPr>
          <w:bCs/>
        </w:rPr>
      </w:pPr>
    </w:p>
    <w:p w14:paraId="630EF90C" w14:textId="77777777" w:rsidR="00E9525F" w:rsidRPr="001442EF" w:rsidRDefault="00E9525F" w:rsidP="00184605">
      <w:pPr>
        <w:ind w:left="360" w:firstLine="349"/>
        <w:rPr>
          <w:bCs/>
        </w:rPr>
      </w:pPr>
    </w:p>
    <w:p w14:paraId="3961B106" w14:textId="0EC0B267" w:rsidR="00E9525F" w:rsidRDefault="00E9525F" w:rsidP="00E9525F">
      <w:pPr>
        <w:pStyle w:val="Listenabsatz"/>
        <w:numPr>
          <w:ilvl w:val="0"/>
          <w:numId w:val="45"/>
        </w:numPr>
        <w:rPr>
          <w:bCs/>
        </w:rPr>
      </w:pPr>
      <w:r>
        <w:rPr>
          <w:bCs/>
        </w:rPr>
        <w:t>Ergänzungen zum Leistungsumfang</w:t>
      </w:r>
    </w:p>
    <w:p w14:paraId="2CA78125" w14:textId="77777777" w:rsidR="00514EED" w:rsidRDefault="00514EED" w:rsidP="00514EED">
      <w:pPr>
        <w:pStyle w:val="Listenabsatz"/>
        <w:numPr>
          <w:ilvl w:val="1"/>
          <w:numId w:val="45"/>
        </w:numPr>
        <w:rPr>
          <w:bCs/>
        </w:rPr>
      </w:pPr>
      <w:r>
        <w:rPr>
          <w:bCs/>
        </w:rPr>
        <w:t>Allgemein</w:t>
      </w:r>
    </w:p>
    <w:p w14:paraId="20DF5FDC" w14:textId="61837EA2" w:rsidR="00514EED" w:rsidRDefault="00514EED" w:rsidP="0047359F">
      <w:pPr>
        <w:pStyle w:val="Textkrper"/>
        <w:ind w:left="1418" w:right="115"/>
        <w:rPr>
          <w:rFonts w:cs="Courier New"/>
        </w:rPr>
      </w:pPr>
      <w:r w:rsidRPr="00B32188">
        <w:rPr>
          <w:rFonts w:cs="Courier New"/>
        </w:rPr>
        <w:t>Der Auftragnehmer wird die zu erbringenden Leistungen sorgfältig nach den Grundsätzen ordnungsgemäßer Berufsausübung innerhalb des vereinbarten Zeitrahmens eigenverantwortlich, jedoch in Abstimmung mit dem Auftraggeber erbringen.</w:t>
      </w:r>
    </w:p>
    <w:p w14:paraId="346D50F1" w14:textId="77777777" w:rsidR="00514EED" w:rsidRPr="00AF0F90" w:rsidRDefault="00514EED" w:rsidP="00514EED">
      <w:pPr>
        <w:pStyle w:val="Listenabsatz"/>
        <w:numPr>
          <w:ilvl w:val="1"/>
          <w:numId w:val="45"/>
        </w:numPr>
        <w:rPr>
          <w:bCs/>
        </w:rPr>
      </w:pPr>
      <w:r w:rsidRPr="00AF0F90">
        <w:rPr>
          <w:bCs/>
        </w:rPr>
        <w:t>Notwendige Änderung des Leistungsumfanges/Anzeigepflicht des Auftragnehmers</w:t>
      </w:r>
    </w:p>
    <w:p w14:paraId="42EE565E" w14:textId="7B9C9D25" w:rsidR="001D45EF" w:rsidRPr="0047359F" w:rsidRDefault="00514EED" w:rsidP="0047359F">
      <w:pPr>
        <w:pStyle w:val="Listenabsatz"/>
        <w:numPr>
          <w:ilvl w:val="0"/>
          <w:numId w:val="0"/>
        </w:numPr>
        <w:ind w:left="1440"/>
        <w:rPr>
          <w:rFonts w:cs="Courier New"/>
          <w:b w:val="0"/>
        </w:rPr>
      </w:pPr>
      <w:r w:rsidRPr="00AF0F90">
        <w:rPr>
          <w:b w:val="0"/>
        </w:rPr>
        <w:t>Jede Änderung oder Ergänzung des Leistungsumfanges, die sich bei der Ausführung als erforderlich</w:t>
      </w:r>
      <w:r w:rsidRPr="00AF0F90">
        <w:rPr>
          <w:rFonts w:cs="Courier New"/>
          <w:b w:val="0"/>
        </w:rPr>
        <w:t xml:space="preserve"> erweist, ist dem Auftraggeber unverzüglich und vor Leistungsausführung schriftlich mitzuteilen und vom Auftraggeber schriftlich freigeben zu lassen.</w:t>
      </w:r>
    </w:p>
    <w:p w14:paraId="005EE97C" w14:textId="77777777" w:rsidR="00226B45" w:rsidRPr="002C0FB8" w:rsidRDefault="00226B45" w:rsidP="00226B45">
      <w:pPr>
        <w:pStyle w:val="Listenabsatz"/>
        <w:numPr>
          <w:ilvl w:val="0"/>
          <w:numId w:val="45"/>
        </w:numPr>
        <w:rPr>
          <w:bCs/>
        </w:rPr>
      </w:pPr>
      <w:r w:rsidRPr="002C0FB8">
        <w:rPr>
          <w:bCs/>
        </w:rPr>
        <w:t xml:space="preserve">Termine </w:t>
      </w:r>
    </w:p>
    <w:p w14:paraId="60DE7CE3" w14:textId="7D17E8EB" w:rsidR="00A13150" w:rsidRDefault="00A13150" w:rsidP="00226B45">
      <w:pPr>
        <w:pStyle w:val="Listenabsatz"/>
        <w:numPr>
          <w:ilvl w:val="1"/>
          <w:numId w:val="45"/>
        </w:numPr>
        <w:rPr>
          <w:bCs/>
        </w:rPr>
      </w:pPr>
      <w:r>
        <w:rPr>
          <w:bCs/>
        </w:rPr>
        <w:t>Laufzeit des Rahmenvertrages</w:t>
      </w:r>
    </w:p>
    <w:p w14:paraId="7F3F4D1C" w14:textId="253BA780" w:rsidR="000A4D26" w:rsidRPr="000A4D26" w:rsidRDefault="000A4D26" w:rsidP="000A4D26">
      <w:pPr>
        <w:pStyle w:val="Listenabsatz"/>
        <w:numPr>
          <w:ilvl w:val="0"/>
          <w:numId w:val="0"/>
        </w:numPr>
        <w:ind w:left="1440"/>
        <w:rPr>
          <w:b w:val="0"/>
        </w:rPr>
      </w:pPr>
      <w:r w:rsidRPr="000A4D26">
        <w:rPr>
          <w:b w:val="0"/>
        </w:rPr>
        <w:t xml:space="preserve">Der Vertrag gilt vom </w:t>
      </w:r>
      <w:r w:rsidR="00E74D98">
        <w:rPr>
          <w:b w:val="0"/>
        </w:rPr>
        <w:t>01.01.2027 - 31.12.2030</w:t>
      </w:r>
    </w:p>
    <w:p w14:paraId="7D83AC07" w14:textId="65FF339B" w:rsidR="000C6ED6" w:rsidRPr="00AC1901" w:rsidRDefault="001F13A3" w:rsidP="000C6ED6">
      <w:pPr>
        <w:pStyle w:val="Listenabsatz"/>
        <w:numPr>
          <w:ilvl w:val="1"/>
          <w:numId w:val="45"/>
        </w:numPr>
        <w:rPr>
          <w:bCs/>
        </w:rPr>
      </w:pPr>
      <w:r w:rsidRPr="00AC1901">
        <w:rPr>
          <w:bCs/>
        </w:rPr>
        <w:t>Detailtermin</w:t>
      </w:r>
      <w:r w:rsidR="00061BB5" w:rsidRPr="00AC1901">
        <w:rPr>
          <w:bCs/>
        </w:rPr>
        <w:t>planung</w:t>
      </w:r>
    </w:p>
    <w:p w14:paraId="3F6B7FFB" w14:textId="1DEB2E7B" w:rsidR="000C6ED6" w:rsidRPr="00AC1901" w:rsidRDefault="000C6ED6" w:rsidP="000C6ED6">
      <w:pPr>
        <w:pStyle w:val="Listenabsatz"/>
        <w:numPr>
          <w:ilvl w:val="0"/>
          <w:numId w:val="0"/>
        </w:numPr>
        <w:ind w:left="1440"/>
        <w:jc w:val="left"/>
        <w:rPr>
          <w:b w:val="0"/>
        </w:rPr>
      </w:pPr>
      <w:r w:rsidRPr="00AC1901">
        <w:rPr>
          <w:b w:val="0"/>
        </w:rPr>
        <w:t xml:space="preserve">1. Abschluss des </w:t>
      </w:r>
      <w:r w:rsidR="00A50407" w:rsidRPr="00AC1901">
        <w:rPr>
          <w:b w:val="0"/>
        </w:rPr>
        <w:t>Implementierungsprojektes</w:t>
      </w:r>
      <w:r w:rsidRPr="00AC1901">
        <w:rPr>
          <w:b w:val="0"/>
        </w:rPr>
        <w:t xml:space="preserve"> gemäß Leistungsbeschreibung: </w:t>
      </w:r>
      <w:r w:rsidR="00A50407" w:rsidRPr="00AC1901">
        <w:rPr>
          <w:bCs/>
        </w:rPr>
        <w:t>30.09.2027</w:t>
      </w:r>
    </w:p>
    <w:p w14:paraId="6090485F" w14:textId="48F08C2B" w:rsidR="000C6ED6" w:rsidRPr="00AC1901" w:rsidRDefault="000C6ED6" w:rsidP="00A50407">
      <w:pPr>
        <w:pStyle w:val="Listenabsatz"/>
        <w:numPr>
          <w:ilvl w:val="0"/>
          <w:numId w:val="0"/>
        </w:numPr>
        <w:ind w:left="1440"/>
        <w:jc w:val="left"/>
        <w:rPr>
          <w:bCs/>
        </w:rPr>
      </w:pPr>
      <w:r w:rsidRPr="00AC1901">
        <w:rPr>
          <w:b w:val="0"/>
        </w:rPr>
        <w:t xml:space="preserve">2. </w:t>
      </w:r>
      <w:r w:rsidR="00A50407" w:rsidRPr="00AC1901">
        <w:rPr>
          <w:b w:val="0"/>
        </w:rPr>
        <w:t>Zeitraum</w:t>
      </w:r>
      <w:r w:rsidR="00061BB5" w:rsidRPr="00AC1901">
        <w:rPr>
          <w:b w:val="0"/>
        </w:rPr>
        <w:t xml:space="preserve"> </w:t>
      </w:r>
      <w:r w:rsidRPr="00AC1901">
        <w:rPr>
          <w:b w:val="0"/>
        </w:rPr>
        <w:t xml:space="preserve">Hyper-Care-Phase des "IT </w:t>
      </w:r>
      <w:proofErr w:type="spellStart"/>
      <w:r w:rsidRPr="00AC1901">
        <w:rPr>
          <w:b w:val="0"/>
        </w:rPr>
        <w:t>Tool's</w:t>
      </w:r>
      <w:proofErr w:type="spellEnd"/>
      <w:r w:rsidRPr="00AC1901">
        <w:rPr>
          <w:b w:val="0"/>
        </w:rPr>
        <w:t xml:space="preserve">": </w:t>
      </w:r>
      <w:r w:rsidRPr="00AC1901">
        <w:rPr>
          <w:bCs/>
        </w:rPr>
        <w:t>01.10.2027 - 31.12.2027</w:t>
      </w:r>
    </w:p>
    <w:p w14:paraId="61454645" w14:textId="72900045" w:rsidR="00A50407" w:rsidRPr="00AC0961" w:rsidRDefault="00A50407" w:rsidP="00A50407">
      <w:pPr>
        <w:pStyle w:val="Listenabsatz"/>
        <w:numPr>
          <w:ilvl w:val="0"/>
          <w:numId w:val="0"/>
        </w:numPr>
        <w:ind w:left="1440"/>
        <w:jc w:val="left"/>
        <w:rPr>
          <w:b w:val="0"/>
        </w:rPr>
      </w:pPr>
      <w:r w:rsidRPr="00AC1901">
        <w:rPr>
          <w:b w:val="0"/>
        </w:rPr>
        <w:t>3</w:t>
      </w:r>
      <w:r w:rsidRPr="00AC1901">
        <w:rPr>
          <w:bCs/>
        </w:rPr>
        <w:t xml:space="preserve">. </w:t>
      </w:r>
      <w:r w:rsidR="00AC1901" w:rsidRPr="00AC1901">
        <w:rPr>
          <w:b w:val="0"/>
        </w:rPr>
        <w:t>Laufzeit Lizenzen/Regelbetrieb</w:t>
      </w:r>
      <w:r w:rsidRPr="00AC1901">
        <w:rPr>
          <w:b w:val="0"/>
        </w:rPr>
        <w:t>:</w:t>
      </w:r>
      <w:r w:rsidRPr="00AC1901">
        <w:rPr>
          <w:bCs/>
        </w:rPr>
        <w:t xml:space="preserve"> 01.</w:t>
      </w:r>
      <w:r w:rsidR="00AC0961" w:rsidRPr="00AC1901">
        <w:rPr>
          <w:bCs/>
        </w:rPr>
        <w:t>10</w:t>
      </w:r>
      <w:r w:rsidRPr="00AC1901">
        <w:rPr>
          <w:bCs/>
        </w:rPr>
        <w:t>.2027 - 31.12.2030</w:t>
      </w:r>
      <w:r w:rsidR="001F13A3" w:rsidRPr="00AC1901">
        <w:rPr>
          <w:bCs/>
        </w:rPr>
        <w:t xml:space="preserve"> zzgl. Options</w:t>
      </w:r>
      <w:r w:rsidR="0082201F" w:rsidRPr="00AC1901">
        <w:rPr>
          <w:bCs/>
        </w:rPr>
        <w:t>jahre</w:t>
      </w:r>
    </w:p>
    <w:p w14:paraId="1A354B64" w14:textId="77777777" w:rsidR="000C6ED6" w:rsidRPr="00AC0961" w:rsidRDefault="000C6ED6" w:rsidP="000C6ED6">
      <w:pPr>
        <w:spacing w:before="40" w:line="185" w:lineRule="exact"/>
        <w:ind w:left="709" w:firstLine="709"/>
        <w:rPr>
          <w:rFonts w:cs="Arial"/>
          <w:color w:val="000000"/>
          <w:szCs w:val="20"/>
        </w:rPr>
      </w:pPr>
    </w:p>
    <w:p w14:paraId="55ECEE6D" w14:textId="011C9B9E" w:rsidR="000C6ED6" w:rsidRPr="00D23785" w:rsidRDefault="000C6ED6" w:rsidP="00D23785">
      <w:pPr>
        <w:spacing w:before="40" w:line="185" w:lineRule="exact"/>
        <w:ind w:left="1418"/>
        <w:rPr>
          <w:rFonts w:cs="Arial"/>
          <w:color w:val="000000"/>
          <w:szCs w:val="20"/>
        </w:rPr>
      </w:pPr>
      <w:r>
        <w:rPr>
          <w:rFonts w:cs="Arial"/>
          <w:color w:val="000000"/>
          <w:szCs w:val="20"/>
        </w:rPr>
        <w:lastRenderedPageBreak/>
        <w:t>Ergänzend gelten die in der Ausschreibungsphase vorgestellten Detailterminpläne des Auftragnehmers.</w:t>
      </w:r>
    </w:p>
    <w:p w14:paraId="24569991" w14:textId="77777777" w:rsidR="005A0D4E" w:rsidRPr="00685ACE" w:rsidRDefault="005A0D4E" w:rsidP="005A0D4E">
      <w:pPr>
        <w:pStyle w:val="Listenabsatz"/>
        <w:numPr>
          <w:ilvl w:val="1"/>
          <w:numId w:val="45"/>
        </w:numPr>
        <w:rPr>
          <w:bCs/>
        </w:rPr>
      </w:pPr>
      <w:r w:rsidRPr="00685ACE">
        <w:rPr>
          <w:bCs/>
        </w:rPr>
        <w:t>Optionsvereinbarung</w:t>
      </w:r>
    </w:p>
    <w:p w14:paraId="05E7F708" w14:textId="5FF49A65" w:rsidR="000A4D26" w:rsidRPr="00AC1901" w:rsidRDefault="000A4D26" w:rsidP="005A0D4E">
      <w:pPr>
        <w:pStyle w:val="Listenabsatz"/>
        <w:numPr>
          <w:ilvl w:val="0"/>
          <w:numId w:val="0"/>
        </w:numPr>
        <w:ind w:left="1440"/>
        <w:rPr>
          <w:b w:val="0"/>
        </w:rPr>
      </w:pPr>
      <w:r w:rsidRPr="000A4D26">
        <w:rPr>
          <w:b w:val="0"/>
        </w:rPr>
        <w:t xml:space="preserve">Der Auftraggeber hat </w:t>
      </w:r>
      <w:r w:rsidRPr="00AC1901">
        <w:rPr>
          <w:b w:val="0"/>
        </w:rPr>
        <w:t xml:space="preserve">das </w:t>
      </w:r>
      <w:r w:rsidR="002047D3" w:rsidRPr="00AC1901">
        <w:rPr>
          <w:b w:val="0"/>
        </w:rPr>
        <w:t>dreimalige</w:t>
      </w:r>
      <w:r w:rsidRPr="00AC1901">
        <w:rPr>
          <w:b w:val="0"/>
        </w:rPr>
        <w:t xml:space="preserve"> Recht, durch einseitige schriftliche Erklärung gegenüber dem Auftragnehmer eine Verlängerung des Vertrages, um jeweils </w:t>
      </w:r>
      <w:r w:rsidR="002047D3" w:rsidRPr="00AC1901">
        <w:rPr>
          <w:b w:val="0"/>
        </w:rPr>
        <w:t>12 Monate</w:t>
      </w:r>
      <w:r w:rsidRPr="00AC1901">
        <w:rPr>
          <w:b w:val="0"/>
        </w:rPr>
        <w:t xml:space="preserve"> zu den Bedingungen dieses Vertrages zu verlangen.</w:t>
      </w:r>
    </w:p>
    <w:p w14:paraId="7412C1B8" w14:textId="027161BB" w:rsidR="00B00988" w:rsidRPr="00AC1901" w:rsidRDefault="003B3549" w:rsidP="00AC1901">
      <w:pPr>
        <w:pStyle w:val="Listenabsatz"/>
        <w:numPr>
          <w:ilvl w:val="0"/>
          <w:numId w:val="0"/>
        </w:numPr>
        <w:ind w:left="1440"/>
        <w:rPr>
          <w:b w:val="0"/>
        </w:rPr>
      </w:pPr>
      <w:r w:rsidRPr="00AC1901">
        <w:rPr>
          <w:b w:val="0"/>
        </w:rPr>
        <w:t>Die Laufzeiten der Einzelverträge bleiben von dieser Regelung unberührt.</w:t>
      </w:r>
      <w:r w:rsidRPr="003B3549">
        <w:rPr>
          <w:b w:val="0"/>
        </w:rPr>
        <w:t xml:space="preserve"> </w:t>
      </w:r>
    </w:p>
    <w:p w14:paraId="7226F720" w14:textId="2CD7F65B" w:rsidR="00EF63D7" w:rsidRPr="00D76F31" w:rsidRDefault="00685ACE" w:rsidP="00685ACE">
      <w:pPr>
        <w:pStyle w:val="Listenabsatz"/>
        <w:numPr>
          <w:ilvl w:val="1"/>
          <w:numId w:val="45"/>
        </w:numPr>
        <w:rPr>
          <w:bCs/>
        </w:rPr>
      </w:pPr>
      <w:r w:rsidRPr="00D76F31">
        <w:rPr>
          <w:bCs/>
        </w:rPr>
        <w:t>Vertragstermine</w:t>
      </w:r>
    </w:p>
    <w:p w14:paraId="68A4971C" w14:textId="26352481" w:rsidR="0050230C" w:rsidRPr="0050230C" w:rsidRDefault="00D76F31" w:rsidP="0050230C">
      <w:pPr>
        <w:pStyle w:val="Listenabsatz"/>
        <w:numPr>
          <w:ilvl w:val="0"/>
          <w:numId w:val="0"/>
        </w:numPr>
        <w:ind w:left="1440"/>
        <w:rPr>
          <w:b w:val="0"/>
        </w:rPr>
      </w:pPr>
      <w:r w:rsidRPr="00D76F31">
        <w:rPr>
          <w:b w:val="0"/>
        </w:rPr>
        <w:t>Der Auftragnehmer ist verpflichtet, seine Leistungen so rechtzeitig zu erbringen, dass die vereinbarten</w:t>
      </w:r>
      <w:r>
        <w:rPr>
          <w:b w:val="0"/>
        </w:rPr>
        <w:t xml:space="preserve"> </w:t>
      </w:r>
      <w:r w:rsidRPr="00D76F31">
        <w:rPr>
          <w:b w:val="0"/>
        </w:rPr>
        <w:t>Vertragstermine eingehalten werden. Es gelten die in den Einzelverträgen genannten Termine. Sämtliche dort genannten Termine sind Vertragstermine.</w:t>
      </w:r>
    </w:p>
    <w:p w14:paraId="07A357DC" w14:textId="77777777" w:rsidR="00897EC7" w:rsidRPr="00897EC7" w:rsidRDefault="00897EC7" w:rsidP="00897EC7">
      <w:pPr>
        <w:pStyle w:val="Listenabsatz"/>
        <w:numPr>
          <w:ilvl w:val="1"/>
          <w:numId w:val="45"/>
        </w:numPr>
        <w:rPr>
          <w:bCs/>
        </w:rPr>
      </w:pPr>
      <w:r w:rsidRPr="00897EC7">
        <w:rPr>
          <w:bCs/>
        </w:rPr>
        <w:t>Terminliche Ausführung der Leistungen</w:t>
      </w:r>
    </w:p>
    <w:p w14:paraId="753B867D" w14:textId="24C81130" w:rsidR="00897EC7" w:rsidRPr="00AC1901" w:rsidRDefault="00897EC7" w:rsidP="00AC1901">
      <w:pPr>
        <w:pStyle w:val="Listenabsatz"/>
        <w:numPr>
          <w:ilvl w:val="0"/>
          <w:numId w:val="0"/>
        </w:numPr>
        <w:ind w:left="1440"/>
        <w:rPr>
          <w:b w:val="0"/>
        </w:rPr>
      </w:pPr>
      <w:r w:rsidRPr="00897EC7">
        <w:rPr>
          <w:b w:val="0"/>
        </w:rPr>
        <w:t>Die terminliche Ausführung der Leistungen erfolgt auf Basis des Detailterminplans des Auftragnehmers in Absprache mit dem fachlichen Ansprechpartner des Auftraggebers gemäß mitgeltender Leistungsbeschreibung.</w:t>
      </w:r>
    </w:p>
    <w:p w14:paraId="294630C7" w14:textId="6885EF55" w:rsidR="0050230C" w:rsidRPr="00705332" w:rsidRDefault="0050230C" w:rsidP="0050230C">
      <w:pPr>
        <w:pStyle w:val="Listenabsatz"/>
        <w:numPr>
          <w:ilvl w:val="1"/>
          <w:numId w:val="45"/>
        </w:numPr>
        <w:spacing w:before="40" w:line="185" w:lineRule="exact"/>
        <w:rPr>
          <w:rFonts w:ascii="Times New Roman" w:hAnsi="Times New Roman" w:cs="Times New Roman"/>
          <w:color w:val="010302"/>
        </w:rPr>
      </w:pPr>
      <w:r w:rsidRPr="00705332">
        <w:rPr>
          <w:rFonts w:cs="Arial"/>
          <w:color w:val="000000"/>
          <w:szCs w:val="20"/>
        </w:rPr>
        <w:t>Termingefährdung</w:t>
      </w:r>
    </w:p>
    <w:p w14:paraId="04CA01B0" w14:textId="5103546D" w:rsidR="0050230C" w:rsidRPr="005728BB" w:rsidRDefault="0050230C" w:rsidP="0050230C">
      <w:pPr>
        <w:spacing w:line="239" w:lineRule="exact"/>
        <w:ind w:left="1418" w:right="1396"/>
        <w:rPr>
          <w:rFonts w:ascii="Times New Roman" w:hAnsi="Times New Roman" w:cs="Times New Roman"/>
          <w:color w:val="010302"/>
        </w:rPr>
      </w:pPr>
      <w:r>
        <w:rPr>
          <w:rFonts w:cs="Arial"/>
          <w:color w:val="000000"/>
          <w:szCs w:val="20"/>
        </w:rPr>
        <w:t xml:space="preserve">Der Auftragnehmer ist verpflichtet, dem Auftraggeber erkennbar werdende Termingefährdungen unverzüglich schriftlich mitzuteilen und in Abstimmung mit ihm angemessene Maßnahmen zu ergreifen, um Verzögerungen zu vermeiden und möglichst gering zu halten.  </w:t>
      </w:r>
    </w:p>
    <w:p w14:paraId="70E4F790" w14:textId="77777777" w:rsidR="00FF6AC6" w:rsidRDefault="00FF6AC6" w:rsidP="00FF6AC6">
      <w:pPr>
        <w:pStyle w:val="Listenabsatz"/>
        <w:numPr>
          <w:ilvl w:val="1"/>
          <w:numId w:val="45"/>
        </w:numPr>
        <w:rPr>
          <w:bCs/>
        </w:rPr>
      </w:pPr>
      <w:r>
        <w:rPr>
          <w:bCs/>
        </w:rPr>
        <w:t>Behinderungsanzeigepflicht des Auftragnehmers</w:t>
      </w:r>
    </w:p>
    <w:p w14:paraId="0EBF23F0" w14:textId="77777777" w:rsidR="00570C0B" w:rsidRDefault="00FF6AC6" w:rsidP="00570C0B">
      <w:pPr>
        <w:pStyle w:val="Listenabsatz"/>
        <w:numPr>
          <w:ilvl w:val="0"/>
          <w:numId w:val="0"/>
        </w:numPr>
        <w:ind w:left="1440"/>
        <w:rPr>
          <w:b w:val="0"/>
        </w:rPr>
      </w:pPr>
      <w:r w:rsidRPr="00337EDB">
        <w:rPr>
          <w:b w:val="0"/>
        </w:rPr>
        <w:t>Glaubt sich der Auftragnehmer in der ordnungsgemäßen Ausführung der Leistung</w:t>
      </w:r>
      <w:r>
        <w:rPr>
          <w:b w:val="0"/>
        </w:rPr>
        <w:t xml:space="preserve"> </w:t>
      </w:r>
      <w:r w:rsidRPr="00337EDB">
        <w:rPr>
          <w:b w:val="0"/>
        </w:rPr>
        <w:t>behindert, so hat er es dem Auftraggeber unverzüglich schriftlich anzuzeigen. Unterlässt er die Anzeige, so kann er die hindernden Umstände nur dann für sich geltend machen, wenn dem Auftraggeber offenkundig die Tatsachen und deren hindernde Wirkung bekannt waren.</w:t>
      </w:r>
    </w:p>
    <w:p w14:paraId="2B883AF1" w14:textId="47148CEA" w:rsidR="00570C0B" w:rsidRPr="00705332" w:rsidRDefault="00570C0B" w:rsidP="00570C0B">
      <w:pPr>
        <w:pStyle w:val="Listenabsatz"/>
        <w:numPr>
          <w:ilvl w:val="1"/>
          <w:numId w:val="45"/>
        </w:numPr>
        <w:rPr>
          <w:b w:val="0"/>
        </w:rPr>
      </w:pPr>
      <w:r w:rsidRPr="00705332">
        <w:rPr>
          <w:rFonts w:cs="Arial"/>
          <w:color w:val="000000"/>
          <w:szCs w:val="20"/>
        </w:rPr>
        <w:t>Anzeigepflicht bei Terminüberschreitung</w:t>
      </w:r>
    </w:p>
    <w:p w14:paraId="2449F995" w14:textId="32032BC1" w:rsidR="00570C0B" w:rsidRPr="005728BB" w:rsidRDefault="00570C0B" w:rsidP="00570C0B">
      <w:pPr>
        <w:spacing w:line="239" w:lineRule="exact"/>
        <w:ind w:left="1418" w:right="1396"/>
        <w:rPr>
          <w:rFonts w:ascii="Times New Roman" w:hAnsi="Times New Roman" w:cs="Times New Roman"/>
          <w:color w:val="010302"/>
        </w:rPr>
      </w:pPr>
      <w:r>
        <w:rPr>
          <w:rFonts w:cs="Arial"/>
          <w:color w:val="000000"/>
          <w:szCs w:val="20"/>
        </w:rPr>
        <w:t xml:space="preserve">Der Auftragnehmer wird dem Auftraggeber unaufgefordert und unverzüglich schriftlich anzeigen, bis wann Entscheidungen zu treffen und die zur Bearbeitung und Ausführung benötigten Unterlagen zur Verfügung zu stellen sind, damit Terminüberschreitungen </w:t>
      </w:r>
      <w:r w:rsidR="00606DE2">
        <w:rPr>
          <w:rFonts w:cs="Arial"/>
          <w:color w:val="000000"/>
          <w:szCs w:val="20"/>
        </w:rPr>
        <w:t xml:space="preserve">z. B. </w:t>
      </w:r>
      <w:r>
        <w:rPr>
          <w:rFonts w:cs="Arial"/>
          <w:color w:val="000000"/>
          <w:szCs w:val="20"/>
        </w:rPr>
        <w:t xml:space="preserve">durch Unklarheiten vermieden werden. Die benötigten Unterlagen wird der Auftragnehmer unverzüglich vom Auftraggeber einholen.  </w:t>
      </w:r>
    </w:p>
    <w:p w14:paraId="431D4EAA" w14:textId="12C3BD7F" w:rsidR="00C559D3" w:rsidRPr="0047359F" w:rsidRDefault="00C559D3" w:rsidP="00C559D3">
      <w:pPr>
        <w:pStyle w:val="Listenabsatz"/>
        <w:numPr>
          <w:ilvl w:val="1"/>
          <w:numId w:val="45"/>
        </w:numPr>
        <w:rPr>
          <w:rFonts w:cs="Arial"/>
          <w:color w:val="000000"/>
          <w:szCs w:val="20"/>
        </w:rPr>
      </w:pPr>
      <w:r w:rsidRPr="0047359F">
        <w:rPr>
          <w:rFonts w:cs="Arial"/>
          <w:color w:val="000000"/>
          <w:szCs w:val="20"/>
        </w:rPr>
        <w:t>Änderung des Terminplans/</w:t>
      </w:r>
      <w:r w:rsidR="0047359F">
        <w:rPr>
          <w:rFonts w:cs="Arial"/>
          <w:color w:val="000000"/>
          <w:szCs w:val="20"/>
        </w:rPr>
        <w:t xml:space="preserve"> der </w:t>
      </w:r>
      <w:r w:rsidRPr="0047359F">
        <w:rPr>
          <w:rFonts w:cs="Arial"/>
          <w:color w:val="000000"/>
          <w:szCs w:val="20"/>
        </w:rPr>
        <w:t>Detailtermin</w:t>
      </w:r>
      <w:r w:rsidR="0047359F">
        <w:rPr>
          <w:rFonts w:cs="Arial"/>
          <w:color w:val="000000"/>
          <w:szCs w:val="20"/>
        </w:rPr>
        <w:t>planung</w:t>
      </w:r>
    </w:p>
    <w:p w14:paraId="565FA746" w14:textId="21D5B24C" w:rsidR="00C559D3" w:rsidRPr="000F3CF3" w:rsidRDefault="00C559D3" w:rsidP="00C559D3">
      <w:pPr>
        <w:spacing w:line="239" w:lineRule="exact"/>
        <w:ind w:left="1418" w:right="1396"/>
        <w:rPr>
          <w:rFonts w:cs="Arial"/>
          <w:color w:val="000000"/>
          <w:szCs w:val="20"/>
        </w:rPr>
      </w:pPr>
      <w:r>
        <w:rPr>
          <w:rFonts w:cs="Arial"/>
          <w:color w:val="000000"/>
          <w:szCs w:val="20"/>
        </w:rPr>
        <w:t>Der Auftraggeber ist jederzeit berechtigt, den Terminplan bzw. die Detailterminplan</w:t>
      </w:r>
      <w:r w:rsidR="0047359F">
        <w:rPr>
          <w:rFonts w:cs="Arial"/>
          <w:color w:val="000000"/>
          <w:szCs w:val="20"/>
        </w:rPr>
        <w:t>ung</w:t>
      </w:r>
      <w:r>
        <w:rPr>
          <w:rFonts w:cs="Arial"/>
          <w:color w:val="000000"/>
          <w:szCs w:val="20"/>
        </w:rPr>
        <w:t xml:space="preserve"> zum Vertrag einseitig zu ändern, sofern die Termine sich dadurch lediglich zeitlich nach hinten verschieben.</w:t>
      </w:r>
    </w:p>
    <w:p w14:paraId="7AE22AEC" w14:textId="77777777" w:rsidR="00BF3F5B" w:rsidRPr="00F85749" w:rsidRDefault="00BF3F5B" w:rsidP="00BF3F5B">
      <w:pPr>
        <w:pStyle w:val="Listenabsatz"/>
        <w:numPr>
          <w:ilvl w:val="0"/>
          <w:numId w:val="45"/>
        </w:numPr>
        <w:rPr>
          <w:bCs/>
        </w:rPr>
      </w:pPr>
      <w:r w:rsidRPr="00F85749">
        <w:rPr>
          <w:bCs/>
        </w:rPr>
        <w:t xml:space="preserve">Preisvereinbarung </w:t>
      </w:r>
    </w:p>
    <w:p w14:paraId="031CF551" w14:textId="23035C53" w:rsidR="007408AC" w:rsidRDefault="007408AC" w:rsidP="007408AC">
      <w:pPr>
        <w:pStyle w:val="Listenabsatz"/>
        <w:numPr>
          <w:ilvl w:val="1"/>
          <w:numId w:val="45"/>
        </w:numPr>
        <w:rPr>
          <w:bCs/>
        </w:rPr>
      </w:pPr>
      <w:r w:rsidRPr="0055273C">
        <w:rPr>
          <w:bCs/>
        </w:rPr>
        <w:t>Netto</w:t>
      </w:r>
      <w:r w:rsidR="00CF03E9">
        <w:rPr>
          <w:bCs/>
        </w:rPr>
        <w:t>auftragswert</w:t>
      </w:r>
      <w:r w:rsidR="00CA1D74">
        <w:rPr>
          <w:bCs/>
        </w:rPr>
        <w:t xml:space="preserve"> und Preisvereinbarungen allgemein</w:t>
      </w:r>
    </w:p>
    <w:p w14:paraId="721B6758" w14:textId="0BCAFB46" w:rsidR="00711FBC" w:rsidRDefault="00224A92" w:rsidP="00711FBC">
      <w:pPr>
        <w:pStyle w:val="Listenabsatz"/>
        <w:numPr>
          <w:ilvl w:val="0"/>
          <w:numId w:val="0"/>
        </w:numPr>
        <w:ind w:left="1440"/>
        <w:rPr>
          <w:b w:val="0"/>
        </w:rPr>
      </w:pPr>
      <w:r w:rsidRPr="00224A92">
        <w:rPr>
          <w:b w:val="0"/>
        </w:rPr>
        <w:t>Der Netto</w:t>
      </w:r>
      <w:r w:rsidR="00CF03E9">
        <w:rPr>
          <w:b w:val="0"/>
        </w:rPr>
        <w:t>auftragswert</w:t>
      </w:r>
      <w:r w:rsidRPr="00224A92">
        <w:rPr>
          <w:b w:val="0"/>
        </w:rPr>
        <w:t xml:space="preserve"> d</w:t>
      </w:r>
      <w:r w:rsidR="00CF03E9">
        <w:rPr>
          <w:b w:val="0"/>
        </w:rPr>
        <w:t>iese</w:t>
      </w:r>
      <w:r w:rsidRPr="00224A92">
        <w:rPr>
          <w:b w:val="0"/>
        </w:rPr>
        <w:t xml:space="preserve">s Kontraktes beträgt </w:t>
      </w:r>
      <w:proofErr w:type="spellStart"/>
      <w:proofErr w:type="gramStart"/>
      <w:r w:rsidRPr="00224A92">
        <w:rPr>
          <w:b w:val="0"/>
        </w:rPr>
        <w:t>xx,xx</w:t>
      </w:r>
      <w:proofErr w:type="spellEnd"/>
      <w:proofErr w:type="gramEnd"/>
      <w:r w:rsidRPr="00224A92">
        <w:rPr>
          <w:b w:val="0"/>
        </w:rPr>
        <w:t xml:space="preserve"> EUR.</w:t>
      </w:r>
    </w:p>
    <w:p w14:paraId="6A1324CB" w14:textId="77777777" w:rsidR="00711FBC" w:rsidRDefault="00711FBC" w:rsidP="00711FBC">
      <w:pPr>
        <w:pStyle w:val="Listenabsatz"/>
        <w:numPr>
          <w:ilvl w:val="0"/>
          <w:numId w:val="0"/>
        </w:numPr>
        <w:ind w:left="1440"/>
        <w:rPr>
          <w:b w:val="0"/>
          <w:bCs/>
        </w:rPr>
      </w:pPr>
      <w:r w:rsidRPr="00711FBC">
        <w:rPr>
          <w:b w:val="0"/>
          <w:bCs/>
        </w:rPr>
        <w:t>Bei Erreichen von 80% des Nettoauftragswertes wird der Auftragnehmer den Auftraggeber benachrichtigen, sofern eine Überschreitung zu erwarten ist. Eine Überschreitung ist nur nach vorheriger schriftlicher Zustimmung des Auftraggebers in Form eines Nachtrages zulässig.</w:t>
      </w:r>
    </w:p>
    <w:p w14:paraId="2AA3A37A" w14:textId="5E9AB041" w:rsidR="002105BF" w:rsidRDefault="00224A92" w:rsidP="00D23785">
      <w:pPr>
        <w:pStyle w:val="Listenabsatz"/>
        <w:numPr>
          <w:ilvl w:val="0"/>
          <w:numId w:val="0"/>
        </w:numPr>
        <w:ind w:left="1440"/>
        <w:rPr>
          <w:b w:val="0"/>
        </w:rPr>
      </w:pPr>
      <w:r w:rsidRPr="00224A92">
        <w:rPr>
          <w:b w:val="0"/>
        </w:rPr>
        <w:t>Der Auftraggeber sichert dem Auftragnehmer im Rahmen dieses Rahmenvertrags keine kontinuierliche Auslastung der Kapazitäten zu. Es besteht keine Verpflichtung des Auftraggebers zum vollständigen Abruf</w:t>
      </w:r>
      <w:r w:rsidR="008C78DB">
        <w:rPr>
          <w:b w:val="0"/>
        </w:rPr>
        <w:t xml:space="preserve"> des angegebenen Nettoa</w:t>
      </w:r>
      <w:r w:rsidR="00CF03E9">
        <w:rPr>
          <w:b w:val="0"/>
        </w:rPr>
        <w:t>uftragswertes</w:t>
      </w:r>
      <w:r w:rsidRPr="00224A92">
        <w:rPr>
          <w:b w:val="0"/>
        </w:rPr>
        <w:t>. Schadensersatzansprüche oder</w:t>
      </w:r>
      <w:r w:rsidR="00D23785">
        <w:rPr>
          <w:b w:val="0"/>
        </w:rPr>
        <w:t xml:space="preserve"> </w:t>
      </w:r>
      <w:r w:rsidRPr="00D23785">
        <w:rPr>
          <w:b w:val="0"/>
        </w:rPr>
        <w:t>Entschädigungsansprüche des Auftragnehmers wegen nicht erfolgter Abrufe sind ausgeschlossen.</w:t>
      </w:r>
    </w:p>
    <w:p w14:paraId="686A21ED" w14:textId="1CA49906" w:rsidR="00E05A6C" w:rsidRDefault="00E05A6C" w:rsidP="002105BF">
      <w:pPr>
        <w:pStyle w:val="Listenabsatz"/>
        <w:numPr>
          <w:ilvl w:val="0"/>
          <w:numId w:val="0"/>
        </w:numPr>
        <w:ind w:left="1440"/>
        <w:rPr>
          <w:b w:val="0"/>
        </w:rPr>
      </w:pPr>
      <w:r w:rsidRPr="00E05A6C">
        <w:rPr>
          <w:b w:val="0"/>
        </w:rPr>
        <w:t xml:space="preserve">Alle </w:t>
      </w:r>
      <w:r w:rsidR="00CA1D74">
        <w:rPr>
          <w:b w:val="0"/>
        </w:rPr>
        <w:t xml:space="preserve">vor- und nachgenannten </w:t>
      </w:r>
      <w:r w:rsidRPr="00E05A6C">
        <w:rPr>
          <w:b w:val="0"/>
        </w:rPr>
        <w:t>Preise sind Festpreise</w:t>
      </w:r>
      <w:r w:rsidR="00EB5DA4">
        <w:rPr>
          <w:b w:val="0"/>
        </w:rPr>
        <w:t xml:space="preserve"> für alle Abrufbestellungen</w:t>
      </w:r>
      <w:r w:rsidR="0082201F">
        <w:rPr>
          <w:b w:val="0"/>
        </w:rPr>
        <w:t xml:space="preserve"> über die gesamte Vertragslaufzeit inkl. möglicher Optionsjahre</w:t>
      </w:r>
      <w:r w:rsidR="00EB5DA4">
        <w:rPr>
          <w:b w:val="0"/>
        </w:rPr>
        <w:t xml:space="preserve"> und Ausführungszeiträume</w:t>
      </w:r>
      <w:r w:rsidR="0082201F">
        <w:rPr>
          <w:b w:val="0"/>
        </w:rPr>
        <w:t xml:space="preserve">, </w:t>
      </w:r>
      <w:r w:rsidRPr="00E05A6C">
        <w:rPr>
          <w:b w:val="0"/>
        </w:rPr>
        <w:t xml:space="preserve">gelten </w:t>
      </w:r>
      <w:r w:rsidRPr="00E05A6C">
        <w:rPr>
          <w:b w:val="0"/>
        </w:rPr>
        <w:lastRenderedPageBreak/>
        <w:t xml:space="preserve">zuzüglich der jeweils geltenden gesetzlichen </w:t>
      </w:r>
      <w:proofErr w:type="spellStart"/>
      <w:r w:rsidRPr="00E05A6C">
        <w:rPr>
          <w:b w:val="0"/>
        </w:rPr>
        <w:t>USt</w:t>
      </w:r>
      <w:proofErr w:type="spellEnd"/>
      <w:r w:rsidR="0082201F">
        <w:rPr>
          <w:b w:val="0"/>
        </w:rPr>
        <w:t xml:space="preserve"> </w:t>
      </w:r>
      <w:r w:rsidR="0082201F" w:rsidRPr="0082201F">
        <w:rPr>
          <w:b w:val="0"/>
          <w:bCs/>
        </w:rPr>
        <w:t>und ändern sich weder bei Lohn- noch bei Materialpreisveränderungen.</w:t>
      </w:r>
    </w:p>
    <w:p w14:paraId="22F5E4AD" w14:textId="4928B64D" w:rsidR="00E05A6C" w:rsidRDefault="00753358" w:rsidP="002105BF">
      <w:pPr>
        <w:pStyle w:val="Listenabsatz"/>
        <w:numPr>
          <w:ilvl w:val="0"/>
          <w:numId w:val="0"/>
        </w:numPr>
        <w:ind w:left="1440"/>
        <w:rPr>
          <w:b w:val="0"/>
        </w:rPr>
      </w:pPr>
      <w:r w:rsidRPr="00753358">
        <w:rPr>
          <w:b w:val="0"/>
        </w:rPr>
        <w:t xml:space="preserve">Bei Änderungen der zurzeit gültigen Umsatzsteuer während der Durchführung einer Abrufbestellung zum Rahmenvertrag verpflichtet sich der AN, auf schriftliche Anforderung des AG (nach Maßgabe der bestehenden steuerrechtlichen Rahmenbedingungen) die Voraussetzungen für eine Teilschlussabrechnung zu schaffen, damit nicht die Gesamtleistung mit einem erhöhten Mehrwertsteuersatz beaufschlagt wird.  </w:t>
      </w:r>
    </w:p>
    <w:p w14:paraId="422D7E0F" w14:textId="6BE23E99" w:rsidR="002105BF" w:rsidRDefault="00F053A9" w:rsidP="002105BF">
      <w:pPr>
        <w:pStyle w:val="Listenabsatz"/>
        <w:numPr>
          <w:ilvl w:val="0"/>
          <w:numId w:val="0"/>
        </w:numPr>
        <w:ind w:left="1440"/>
        <w:rPr>
          <w:b w:val="0"/>
        </w:rPr>
      </w:pPr>
      <w:r>
        <w:rPr>
          <w:b w:val="0"/>
        </w:rPr>
        <w:t>Ergänzend</w:t>
      </w:r>
      <w:r w:rsidR="00721C00">
        <w:rPr>
          <w:b w:val="0"/>
        </w:rPr>
        <w:t xml:space="preserve"> gelten nachfolgende </w:t>
      </w:r>
      <w:r w:rsidR="00CA1D74">
        <w:rPr>
          <w:b w:val="0"/>
        </w:rPr>
        <w:t>Preisvereinbarungen zu den Einzelpositionen</w:t>
      </w:r>
      <w:r w:rsidR="00152AA4">
        <w:rPr>
          <w:b w:val="0"/>
        </w:rPr>
        <w:t>:</w:t>
      </w:r>
    </w:p>
    <w:p w14:paraId="15089531" w14:textId="77777777" w:rsidR="002105BF" w:rsidRPr="00F053A9" w:rsidRDefault="002105BF" w:rsidP="00F053A9"/>
    <w:p w14:paraId="58A6FAE3" w14:textId="77777777" w:rsidR="003F45CD" w:rsidRDefault="00460199" w:rsidP="00D23785">
      <w:pPr>
        <w:pStyle w:val="Listenabsatz"/>
        <w:numPr>
          <w:ilvl w:val="2"/>
          <w:numId w:val="45"/>
        </w:numPr>
        <w:jc w:val="left"/>
        <w:rPr>
          <w:b w:val="0"/>
        </w:rPr>
      </w:pPr>
      <w:r>
        <w:rPr>
          <w:bCs/>
        </w:rPr>
        <w:t xml:space="preserve">Pos. 10: </w:t>
      </w:r>
      <w:r w:rsidR="002105BF">
        <w:rPr>
          <w:bCs/>
        </w:rPr>
        <w:t>Umsetzung Implementierungsprojekt (pauschal) gemäß Leistungsbeschreibung</w:t>
      </w:r>
      <w:r w:rsidR="002105BF" w:rsidRPr="00453286">
        <w:rPr>
          <w:b w:val="0"/>
        </w:rPr>
        <w:t xml:space="preserve"> </w:t>
      </w:r>
    </w:p>
    <w:p w14:paraId="00CBDEEB" w14:textId="4793C3D5" w:rsidR="003F45CD" w:rsidRPr="003F45CD" w:rsidRDefault="003F45CD" w:rsidP="00D23785">
      <w:pPr>
        <w:pStyle w:val="Listenabsatz"/>
        <w:numPr>
          <w:ilvl w:val="0"/>
          <w:numId w:val="0"/>
        </w:numPr>
        <w:ind w:left="2127"/>
        <w:jc w:val="left"/>
        <w:rPr>
          <w:b w:val="0"/>
        </w:rPr>
      </w:pPr>
      <w:r w:rsidRPr="003F45CD">
        <w:rPr>
          <w:b w:val="0"/>
        </w:rPr>
        <w:t xml:space="preserve">Für den gesamten Leistungsumfang des </w:t>
      </w:r>
      <w:r w:rsidR="0082201F">
        <w:rPr>
          <w:b w:val="0"/>
        </w:rPr>
        <w:t>Implementierungsprojektes</w:t>
      </w:r>
      <w:r w:rsidRPr="003F45CD">
        <w:rPr>
          <w:b w:val="0"/>
        </w:rPr>
        <w:t xml:space="preserve"> gemäß Leistungsbeschreibung vergütet der Auftraggeber dem Auftragnehmer </w:t>
      </w:r>
      <w:proofErr w:type="spellStart"/>
      <w:proofErr w:type="gramStart"/>
      <w:r w:rsidR="00174A1D">
        <w:rPr>
          <w:b w:val="0"/>
        </w:rPr>
        <w:t>xx,xx</w:t>
      </w:r>
      <w:proofErr w:type="spellEnd"/>
      <w:proofErr w:type="gramEnd"/>
      <w:r w:rsidRPr="003F45CD">
        <w:rPr>
          <w:b w:val="0"/>
        </w:rPr>
        <w:t xml:space="preserve"> EUR. netto.</w:t>
      </w:r>
    </w:p>
    <w:p w14:paraId="796C4422" w14:textId="3BBF2E6D" w:rsidR="001D2233" w:rsidRDefault="00014FA6" w:rsidP="00D23785">
      <w:pPr>
        <w:pStyle w:val="Listenabsatz"/>
        <w:numPr>
          <w:ilvl w:val="2"/>
          <w:numId w:val="45"/>
        </w:numPr>
        <w:rPr>
          <w:bCs/>
        </w:rPr>
      </w:pPr>
      <w:r>
        <w:rPr>
          <w:bCs/>
        </w:rPr>
        <w:t xml:space="preserve">Pos. 20: </w:t>
      </w:r>
      <w:r w:rsidR="00174A1D" w:rsidRPr="00A437C4">
        <w:rPr>
          <w:bCs/>
        </w:rPr>
        <w:t xml:space="preserve">Optional: Grundpreis für Nutzung </w:t>
      </w:r>
      <w:r w:rsidR="0047359F">
        <w:rPr>
          <w:bCs/>
        </w:rPr>
        <w:t xml:space="preserve">eines </w:t>
      </w:r>
      <w:r w:rsidR="00174A1D" w:rsidRPr="00A437C4">
        <w:rPr>
          <w:bCs/>
        </w:rPr>
        <w:t>neues IT-Tool</w:t>
      </w:r>
      <w:r w:rsidR="0047359F">
        <w:rPr>
          <w:bCs/>
        </w:rPr>
        <w:t>s</w:t>
      </w:r>
      <w:r w:rsidR="00174A1D" w:rsidRPr="00A437C4">
        <w:rPr>
          <w:bCs/>
        </w:rPr>
        <w:t xml:space="preserve"> pauschal/Jahr</w:t>
      </w:r>
    </w:p>
    <w:p w14:paraId="101720A4" w14:textId="77777777" w:rsidR="00174A1D" w:rsidRPr="00152AA4" w:rsidRDefault="00174A1D" w:rsidP="00174A1D">
      <w:pPr>
        <w:ind w:left="2116"/>
        <w:jc w:val="left"/>
      </w:pPr>
      <w:r w:rsidRPr="00152AA4">
        <w:t xml:space="preserve">Für die Nutzung eines neuen IT-Tools als Grundgebühr vergütet der Auftraggeber dem Auftragnehmer </w:t>
      </w:r>
      <w:proofErr w:type="spellStart"/>
      <w:proofErr w:type="gramStart"/>
      <w:r w:rsidRPr="00152AA4">
        <w:t>xx,xx</w:t>
      </w:r>
      <w:proofErr w:type="spellEnd"/>
      <w:proofErr w:type="gramEnd"/>
      <w:r w:rsidRPr="00152AA4">
        <w:t xml:space="preserve"> EUR. netto pro Jahr.</w:t>
      </w:r>
    </w:p>
    <w:p w14:paraId="782735A8" w14:textId="77777777" w:rsidR="00FF415A" w:rsidRPr="00152AA4" w:rsidRDefault="00FF415A" w:rsidP="00F20428">
      <w:pPr>
        <w:jc w:val="left"/>
      </w:pPr>
    </w:p>
    <w:p w14:paraId="4F9328BA" w14:textId="49FF4CCD" w:rsidR="00174A1D" w:rsidRPr="00152AA4" w:rsidRDefault="00174A1D" w:rsidP="00152AA4">
      <w:pPr>
        <w:ind w:left="2116"/>
        <w:jc w:val="left"/>
        <w:rPr>
          <w:highlight w:val="yellow"/>
        </w:rPr>
      </w:pPr>
      <w:r w:rsidRPr="00152AA4">
        <w:rPr>
          <w:highlight w:val="yellow"/>
        </w:rPr>
        <w:t>Hinweis: Diese Position kommt nur zum Tragen, sofern das Nutzungsmodell (Gebühren und/oder Lizenzen) des AN dieses vorsieht.</w:t>
      </w:r>
    </w:p>
    <w:p w14:paraId="00E6D666" w14:textId="77777777" w:rsidR="002333A7" w:rsidRPr="00152AA4" w:rsidRDefault="001D2233" w:rsidP="002333A7">
      <w:pPr>
        <w:pStyle w:val="Listenabsatz"/>
        <w:numPr>
          <w:ilvl w:val="2"/>
          <w:numId w:val="45"/>
        </w:numPr>
        <w:rPr>
          <w:bCs/>
        </w:rPr>
      </w:pPr>
      <w:r w:rsidRPr="00152AA4">
        <w:rPr>
          <w:bCs/>
        </w:rPr>
        <w:t>Pos. 30: Optional: Lizenzpaket pro User unabhängig der Anzahl an Stellenbewertungen</w:t>
      </w:r>
    </w:p>
    <w:p w14:paraId="169576A8" w14:textId="3E0A62F8" w:rsidR="002333A7" w:rsidRPr="00152AA4" w:rsidRDefault="00F20428" w:rsidP="00601FE2">
      <w:pPr>
        <w:pStyle w:val="Listenabsatz"/>
        <w:numPr>
          <w:ilvl w:val="0"/>
          <w:numId w:val="0"/>
        </w:numPr>
        <w:ind w:left="2160"/>
        <w:rPr>
          <w:b w:val="0"/>
        </w:rPr>
      </w:pPr>
      <w:r w:rsidRPr="00152AA4">
        <w:rPr>
          <w:b w:val="0"/>
        </w:rPr>
        <w:t xml:space="preserve">Für die </w:t>
      </w:r>
      <w:r w:rsidR="00A03434" w:rsidRPr="00152AA4">
        <w:rPr>
          <w:b w:val="0"/>
        </w:rPr>
        <w:t>Lizenzkosten pro User</w:t>
      </w:r>
      <w:r w:rsidR="00460668" w:rsidRPr="00152AA4">
        <w:rPr>
          <w:b w:val="0"/>
        </w:rPr>
        <w:t xml:space="preserve"> </w:t>
      </w:r>
      <w:r w:rsidRPr="00152AA4">
        <w:rPr>
          <w:b w:val="0"/>
        </w:rPr>
        <w:t xml:space="preserve">vergütet der Auftraggeber dem Auftragnehmer </w:t>
      </w:r>
      <w:proofErr w:type="spellStart"/>
      <w:proofErr w:type="gramStart"/>
      <w:r w:rsidR="00460668" w:rsidRPr="00152AA4">
        <w:rPr>
          <w:b w:val="0"/>
        </w:rPr>
        <w:t>xx,xx</w:t>
      </w:r>
      <w:proofErr w:type="spellEnd"/>
      <w:proofErr w:type="gramEnd"/>
      <w:r w:rsidR="002333A7" w:rsidRPr="00152AA4">
        <w:rPr>
          <w:b w:val="0"/>
        </w:rPr>
        <w:t xml:space="preserve"> EUR/</w:t>
      </w:r>
      <w:r w:rsidR="00601FE2" w:rsidRPr="00152AA4">
        <w:rPr>
          <w:b w:val="0"/>
        </w:rPr>
        <w:t>Jahr</w:t>
      </w:r>
      <w:r w:rsidRPr="00152AA4">
        <w:rPr>
          <w:b w:val="0"/>
        </w:rPr>
        <w:t xml:space="preserve"> pro User.</w:t>
      </w:r>
    </w:p>
    <w:p w14:paraId="57D73486" w14:textId="7246909A" w:rsidR="00696EC7" w:rsidRPr="00152AA4" w:rsidRDefault="00696EC7" w:rsidP="00152AA4">
      <w:pPr>
        <w:ind w:left="2116"/>
        <w:jc w:val="left"/>
        <w:rPr>
          <w:highlight w:val="yellow"/>
        </w:rPr>
      </w:pPr>
      <w:r w:rsidRPr="00152AA4">
        <w:rPr>
          <w:highlight w:val="yellow"/>
        </w:rPr>
        <w:t>Hinweis: Diese Position kommt nur zum Tragen, sofern das Nutzungsmodell (Gebühren und/oder Lizenzen) des AN dieses vorsieht.</w:t>
      </w:r>
    </w:p>
    <w:p w14:paraId="0D308F8E" w14:textId="19992612" w:rsidR="00696EC7" w:rsidRPr="00152AA4" w:rsidRDefault="00696EC7" w:rsidP="00696EC7">
      <w:pPr>
        <w:pStyle w:val="Listenabsatz"/>
        <w:numPr>
          <w:ilvl w:val="2"/>
          <w:numId w:val="45"/>
        </w:numPr>
        <w:rPr>
          <w:bCs/>
        </w:rPr>
      </w:pPr>
      <w:r w:rsidRPr="00152AA4">
        <w:rPr>
          <w:bCs/>
        </w:rPr>
        <w:t>Pos. 40: Optional: Lizenzpaket pro Stellenbewertung unabhängig der User-Anzahl</w:t>
      </w:r>
    </w:p>
    <w:p w14:paraId="1EE89939" w14:textId="1490D4E5" w:rsidR="00F20428" w:rsidRDefault="00F20428" w:rsidP="00152AA4">
      <w:pPr>
        <w:ind w:left="2116"/>
        <w:jc w:val="left"/>
        <w:rPr>
          <w:bCs/>
        </w:rPr>
      </w:pPr>
      <w:r w:rsidRPr="00152AA4">
        <w:rPr>
          <w:bCs/>
        </w:rPr>
        <w:t xml:space="preserve">Für die Lizenzkosten pro Stellenbewertung vergütet der Auftraggeber dem Auftragnehmer </w:t>
      </w:r>
      <w:proofErr w:type="spellStart"/>
      <w:proofErr w:type="gramStart"/>
      <w:r w:rsidRPr="00152AA4">
        <w:rPr>
          <w:bCs/>
        </w:rPr>
        <w:t>xx,xx</w:t>
      </w:r>
      <w:proofErr w:type="spellEnd"/>
      <w:proofErr w:type="gramEnd"/>
      <w:r w:rsidRPr="00152AA4">
        <w:rPr>
          <w:bCs/>
        </w:rPr>
        <w:t xml:space="preserve"> EUR/Jahr pro Stellenbewertung.</w:t>
      </w:r>
    </w:p>
    <w:p w14:paraId="36633EE5" w14:textId="77777777" w:rsidR="00152AA4" w:rsidRPr="00152AA4" w:rsidRDefault="00152AA4" w:rsidP="00152AA4">
      <w:pPr>
        <w:ind w:left="2116"/>
        <w:jc w:val="left"/>
        <w:rPr>
          <w:bCs/>
        </w:rPr>
      </w:pPr>
    </w:p>
    <w:p w14:paraId="2378E729" w14:textId="29C8FEED" w:rsidR="00696EC7" w:rsidRPr="00152AA4" w:rsidRDefault="00696EC7" w:rsidP="00696EC7">
      <w:pPr>
        <w:ind w:left="2116"/>
        <w:jc w:val="left"/>
        <w:rPr>
          <w:highlight w:val="yellow"/>
        </w:rPr>
      </w:pPr>
      <w:r w:rsidRPr="00152AA4">
        <w:rPr>
          <w:highlight w:val="yellow"/>
        </w:rPr>
        <w:t>Hinweis: Diese Position kommt nur zum Tragen, sofern das Nutzungsmodell (Gebühren und/oder Lizenzen) des AN dieses vorsieht.</w:t>
      </w:r>
    </w:p>
    <w:p w14:paraId="27D0BDA4" w14:textId="412B008E" w:rsidR="00601FE2" w:rsidRPr="00152AA4" w:rsidRDefault="000F344E" w:rsidP="000F344E">
      <w:pPr>
        <w:pStyle w:val="Listenabsatz"/>
        <w:numPr>
          <w:ilvl w:val="2"/>
          <w:numId w:val="45"/>
        </w:numPr>
        <w:rPr>
          <w:b w:val="0"/>
        </w:rPr>
      </w:pPr>
      <w:r w:rsidRPr="00152AA4">
        <w:rPr>
          <w:bCs/>
        </w:rPr>
        <w:t>Pos. 50:</w:t>
      </w:r>
      <w:r w:rsidR="00BC555F" w:rsidRPr="00152AA4">
        <w:rPr>
          <w:bCs/>
        </w:rPr>
        <w:t xml:space="preserve"> </w:t>
      </w:r>
      <w:r w:rsidRPr="00152AA4">
        <w:rPr>
          <w:bCs/>
        </w:rPr>
        <w:t xml:space="preserve">Optional: </w:t>
      </w:r>
      <w:r w:rsidR="00F20428" w:rsidRPr="00152AA4">
        <w:rPr>
          <w:bCs/>
        </w:rPr>
        <w:t>Grundpreis</w:t>
      </w:r>
      <w:r w:rsidR="00152AA4" w:rsidRPr="00152AA4">
        <w:rPr>
          <w:bCs/>
        </w:rPr>
        <w:t xml:space="preserve"> für</w:t>
      </w:r>
      <w:r w:rsidR="00F20428" w:rsidRPr="00152AA4">
        <w:rPr>
          <w:bCs/>
        </w:rPr>
        <w:t xml:space="preserve"> die Nutzung der</w:t>
      </w:r>
      <w:r w:rsidRPr="00152AA4">
        <w:rPr>
          <w:bCs/>
        </w:rPr>
        <w:t xml:space="preserve"> API</w:t>
      </w:r>
      <w:r w:rsidR="00460668" w:rsidRPr="00152AA4">
        <w:rPr>
          <w:bCs/>
        </w:rPr>
        <w:t>-</w:t>
      </w:r>
      <w:r w:rsidRPr="00152AA4">
        <w:rPr>
          <w:bCs/>
        </w:rPr>
        <w:t>Schnittstelle</w:t>
      </w:r>
      <w:r w:rsidR="0047359F" w:rsidRPr="00152AA4">
        <w:rPr>
          <w:bCs/>
        </w:rPr>
        <w:t xml:space="preserve"> pauschal/</w:t>
      </w:r>
      <w:r w:rsidRPr="00152AA4">
        <w:rPr>
          <w:bCs/>
        </w:rPr>
        <w:t xml:space="preserve"> pro Jahr</w:t>
      </w:r>
    </w:p>
    <w:p w14:paraId="6952F444" w14:textId="0262BA67" w:rsidR="00F20428" w:rsidRPr="00152AA4" w:rsidRDefault="00F20428" w:rsidP="00F20428">
      <w:pPr>
        <w:ind w:left="2116"/>
        <w:jc w:val="left"/>
      </w:pPr>
      <w:r w:rsidRPr="00152AA4">
        <w:t xml:space="preserve">Für die Nutzung der API-Schnittstelle vergütet der Auftraggeber dem Auftragnehmer </w:t>
      </w:r>
      <w:proofErr w:type="spellStart"/>
      <w:proofErr w:type="gramStart"/>
      <w:r w:rsidRPr="00152AA4">
        <w:t>xx,xx</w:t>
      </w:r>
      <w:proofErr w:type="spellEnd"/>
      <w:proofErr w:type="gramEnd"/>
      <w:r w:rsidRPr="00152AA4">
        <w:t xml:space="preserve"> EUR. netto pro Jahr.</w:t>
      </w:r>
    </w:p>
    <w:p w14:paraId="53875DDF" w14:textId="07434679" w:rsidR="00460668" w:rsidRPr="00152AA4" w:rsidRDefault="00C56B79" w:rsidP="00152AA4">
      <w:pPr>
        <w:pStyle w:val="Listenabsatz"/>
        <w:numPr>
          <w:ilvl w:val="0"/>
          <w:numId w:val="0"/>
        </w:numPr>
        <w:ind w:left="2160"/>
        <w:rPr>
          <w:b w:val="0"/>
          <w:highlight w:val="yellow"/>
        </w:rPr>
      </w:pPr>
      <w:r w:rsidRPr="00152AA4">
        <w:rPr>
          <w:b w:val="0"/>
          <w:highlight w:val="yellow"/>
        </w:rPr>
        <w:t>Hinweis: Diese Position kommt nur zum Tragen, sofern das Nutzungsmodell (Gebühren und/oder Lizenzen) des AN dieses vorsieht.</w:t>
      </w:r>
    </w:p>
    <w:p w14:paraId="072ADFA6" w14:textId="77777777" w:rsidR="00AA572C" w:rsidRPr="00AA572C" w:rsidRDefault="0071199E" w:rsidP="00AA572C">
      <w:pPr>
        <w:pStyle w:val="Listenabsatz"/>
        <w:numPr>
          <w:ilvl w:val="0"/>
          <w:numId w:val="45"/>
        </w:numPr>
        <w:rPr>
          <w:bCs/>
        </w:rPr>
      </w:pPr>
      <w:r w:rsidRPr="00AA572C">
        <w:rPr>
          <w:bCs/>
        </w:rPr>
        <w:t xml:space="preserve">Zahlungsbedingungen / Rechnung </w:t>
      </w:r>
    </w:p>
    <w:p w14:paraId="51D868D0" w14:textId="77777777" w:rsidR="003C7B7C" w:rsidRDefault="00F322C5" w:rsidP="003C7B7C">
      <w:pPr>
        <w:pStyle w:val="Listenabsatz"/>
        <w:numPr>
          <w:ilvl w:val="1"/>
          <w:numId w:val="45"/>
        </w:numPr>
        <w:rPr>
          <w:bCs/>
        </w:rPr>
      </w:pPr>
      <w:r w:rsidRPr="00316119">
        <w:rPr>
          <w:bCs/>
        </w:rPr>
        <w:t xml:space="preserve">Allgemein </w:t>
      </w:r>
    </w:p>
    <w:p w14:paraId="5BF99D46" w14:textId="4F88E57A" w:rsidR="003C7B7C" w:rsidRPr="003C7B7C" w:rsidRDefault="003C7B7C" w:rsidP="003C7B7C">
      <w:pPr>
        <w:pStyle w:val="Listenabsatz"/>
        <w:numPr>
          <w:ilvl w:val="0"/>
          <w:numId w:val="0"/>
        </w:numPr>
        <w:ind w:left="1440"/>
        <w:rPr>
          <w:b w:val="0"/>
          <w:bCs/>
        </w:rPr>
      </w:pPr>
      <w:r w:rsidRPr="003C7B7C">
        <w:rPr>
          <w:b w:val="0"/>
          <w:bCs/>
        </w:rPr>
        <w:t>Der Auftraggeber leistet die vereinbarten Zahlungen nach Leistungsfortschritt (siehe Zahlungsplan) und nach anschließendem Eingang einer prüffähigen Rechnung innerhalb von 30 Tagen ohne Abzug von Skonto.</w:t>
      </w:r>
    </w:p>
    <w:p w14:paraId="10896F69" w14:textId="77777777" w:rsidR="00CE23B8" w:rsidRPr="00EA66D8" w:rsidRDefault="00CE23B8" w:rsidP="00CE23B8">
      <w:pPr>
        <w:pStyle w:val="Listenabsatz"/>
        <w:numPr>
          <w:ilvl w:val="0"/>
          <w:numId w:val="0"/>
        </w:numPr>
        <w:ind w:left="1440"/>
        <w:rPr>
          <w:b w:val="0"/>
        </w:rPr>
      </w:pPr>
      <w:r w:rsidRPr="00F322C5">
        <w:rPr>
          <w:b w:val="0"/>
        </w:rPr>
        <w:t xml:space="preserve">Die Rechnung(en) sind an </w:t>
      </w:r>
      <w:r>
        <w:rPr>
          <w:b w:val="0"/>
        </w:rPr>
        <w:t>folgende Rechnungsanschrift zu senden:</w:t>
      </w:r>
    </w:p>
    <w:p w14:paraId="0383C6AC" w14:textId="77777777" w:rsidR="00CE23B8" w:rsidRDefault="00CE23B8" w:rsidP="00CE23B8">
      <w:pPr>
        <w:pStyle w:val="Listenabsatz"/>
        <w:numPr>
          <w:ilvl w:val="0"/>
          <w:numId w:val="0"/>
        </w:numPr>
        <w:spacing w:before="0" w:after="0"/>
        <w:ind w:left="1440"/>
        <w:rPr>
          <w:b w:val="0"/>
        </w:rPr>
      </w:pPr>
      <w:r w:rsidRPr="00EA66D8">
        <w:rPr>
          <w:b w:val="0"/>
        </w:rPr>
        <w:t xml:space="preserve">Hamburger Energienetze GmbH </w:t>
      </w:r>
    </w:p>
    <w:p w14:paraId="71695873" w14:textId="77777777" w:rsidR="00CE23B8" w:rsidRDefault="00CE23B8" w:rsidP="00CE23B8">
      <w:pPr>
        <w:pStyle w:val="Listenabsatz"/>
        <w:numPr>
          <w:ilvl w:val="0"/>
          <w:numId w:val="0"/>
        </w:numPr>
        <w:spacing w:before="0" w:after="0"/>
        <w:ind w:left="1440"/>
        <w:rPr>
          <w:b w:val="0"/>
        </w:rPr>
      </w:pPr>
      <w:r w:rsidRPr="00EA66D8">
        <w:rPr>
          <w:b w:val="0"/>
        </w:rPr>
        <w:t xml:space="preserve">Rechnungsprüfung 2000 </w:t>
      </w:r>
    </w:p>
    <w:p w14:paraId="717314CF" w14:textId="77777777" w:rsidR="00CE23B8" w:rsidRDefault="00CE23B8" w:rsidP="00CE23B8">
      <w:pPr>
        <w:pStyle w:val="Listenabsatz"/>
        <w:numPr>
          <w:ilvl w:val="0"/>
          <w:numId w:val="0"/>
        </w:numPr>
        <w:spacing w:before="0" w:after="0"/>
        <w:ind w:left="1440"/>
        <w:rPr>
          <w:b w:val="0"/>
        </w:rPr>
      </w:pPr>
      <w:r w:rsidRPr="00EA66D8">
        <w:rPr>
          <w:b w:val="0"/>
        </w:rPr>
        <w:t xml:space="preserve">Postfach 71 02 80 </w:t>
      </w:r>
    </w:p>
    <w:p w14:paraId="66F22BBA" w14:textId="77777777" w:rsidR="00CE23B8" w:rsidRPr="00EA66D8" w:rsidRDefault="00CE23B8" w:rsidP="00CE23B8">
      <w:pPr>
        <w:pStyle w:val="Listenabsatz"/>
        <w:numPr>
          <w:ilvl w:val="0"/>
          <w:numId w:val="0"/>
        </w:numPr>
        <w:spacing w:before="0" w:after="0"/>
        <w:ind w:left="1440"/>
        <w:rPr>
          <w:b w:val="0"/>
        </w:rPr>
      </w:pPr>
      <w:r w:rsidRPr="00EA66D8">
        <w:rPr>
          <w:b w:val="0"/>
        </w:rPr>
        <w:t>22162 Hamburg</w:t>
      </w:r>
      <w:r w:rsidRPr="00F322C5">
        <w:rPr>
          <w:b w:val="0"/>
        </w:rPr>
        <w:t xml:space="preserve"> </w:t>
      </w:r>
    </w:p>
    <w:p w14:paraId="7EE0D4E6" w14:textId="77777777" w:rsidR="00F322C5" w:rsidRDefault="0071199E" w:rsidP="00F322C5">
      <w:pPr>
        <w:pStyle w:val="Listenabsatz"/>
        <w:numPr>
          <w:ilvl w:val="0"/>
          <w:numId w:val="0"/>
        </w:numPr>
        <w:ind w:left="1440"/>
        <w:rPr>
          <w:b w:val="0"/>
        </w:rPr>
      </w:pPr>
      <w:r w:rsidRPr="00F322C5">
        <w:rPr>
          <w:b w:val="0"/>
        </w:rPr>
        <w:lastRenderedPageBreak/>
        <w:t>Die Bestell- bzw. Abruf- und Rahmenbestellnummer sind stets auf Lieferpapier und Rechnung anzugeben.</w:t>
      </w:r>
    </w:p>
    <w:p w14:paraId="71BE8828" w14:textId="16A624DC" w:rsidR="00F322C5" w:rsidRPr="00F322C5" w:rsidRDefault="00F322C5" w:rsidP="00F322C5">
      <w:pPr>
        <w:pStyle w:val="Listenabsatz"/>
        <w:numPr>
          <w:ilvl w:val="0"/>
          <w:numId w:val="0"/>
        </w:numPr>
        <w:ind w:left="1440"/>
        <w:rPr>
          <w:b w:val="0"/>
        </w:rPr>
      </w:pPr>
      <w:r w:rsidRPr="00F322C5">
        <w:rPr>
          <w:b w:val="0"/>
        </w:rPr>
        <w:t>Rechnungen ohne diese Angabe gelten als nicht gelegt, hindern den Eintritt der Fälligkeit und werden zurückgesandt.</w:t>
      </w:r>
    </w:p>
    <w:p w14:paraId="681CF779" w14:textId="77777777" w:rsidR="00506055" w:rsidRDefault="00506055" w:rsidP="00506055">
      <w:pPr>
        <w:pStyle w:val="Listenabsatz"/>
        <w:numPr>
          <w:ilvl w:val="1"/>
          <w:numId w:val="45"/>
        </w:numPr>
      </w:pPr>
      <w:r>
        <w:t>Zahlungsplan</w:t>
      </w:r>
    </w:p>
    <w:p w14:paraId="3A4ED5E4" w14:textId="00DD3768" w:rsidR="00506055" w:rsidRDefault="00506055" w:rsidP="00506055">
      <w:pPr>
        <w:pStyle w:val="Listenabsatz"/>
        <w:numPr>
          <w:ilvl w:val="0"/>
          <w:numId w:val="0"/>
        </w:numPr>
        <w:ind w:left="1440"/>
        <w:rPr>
          <w:b w:val="0"/>
          <w:bCs/>
        </w:rPr>
      </w:pPr>
      <w:r w:rsidRPr="00591072">
        <w:rPr>
          <w:b w:val="0"/>
          <w:bCs/>
        </w:rPr>
        <w:t>Es wird folgende Zahlungsplan vereinbart</w:t>
      </w:r>
      <w:r w:rsidR="001E0E4A">
        <w:rPr>
          <w:b w:val="0"/>
          <w:bCs/>
        </w:rPr>
        <w:t>:</w:t>
      </w:r>
    </w:p>
    <w:p w14:paraId="3011030E" w14:textId="4C399098" w:rsidR="001E0E4A" w:rsidRPr="00555B26" w:rsidRDefault="001E0E4A" w:rsidP="00423B63">
      <w:pPr>
        <w:pStyle w:val="Listenabsatz"/>
        <w:numPr>
          <w:ilvl w:val="2"/>
          <w:numId w:val="45"/>
        </w:numPr>
        <w:rPr>
          <w:b w:val="0"/>
          <w:bCs/>
          <w:u w:val="single"/>
        </w:rPr>
      </w:pPr>
      <w:r w:rsidRPr="00555B26">
        <w:rPr>
          <w:b w:val="0"/>
          <w:bCs/>
          <w:u w:val="single"/>
        </w:rPr>
        <w:t>Pos. 10</w:t>
      </w:r>
    </w:p>
    <w:p w14:paraId="1D68D0AD" w14:textId="6ADA2956" w:rsidR="00423B63" w:rsidRDefault="00423B63" w:rsidP="00423B63">
      <w:pPr>
        <w:pStyle w:val="Listenabsatz"/>
        <w:numPr>
          <w:ilvl w:val="0"/>
          <w:numId w:val="0"/>
        </w:numPr>
        <w:ind w:left="2268" w:hanging="141"/>
        <w:rPr>
          <w:b w:val="0"/>
          <w:bCs/>
        </w:rPr>
      </w:pPr>
      <w:r>
        <w:rPr>
          <w:b w:val="0"/>
          <w:bCs/>
        </w:rPr>
        <w:t>- Teila</w:t>
      </w:r>
      <w:r w:rsidRPr="00591072">
        <w:rPr>
          <w:b w:val="0"/>
          <w:bCs/>
        </w:rPr>
        <w:t xml:space="preserve">brechnung </w:t>
      </w:r>
      <w:r>
        <w:rPr>
          <w:b w:val="0"/>
          <w:bCs/>
        </w:rPr>
        <w:t xml:space="preserve">des </w:t>
      </w:r>
      <w:r w:rsidR="002A61D1">
        <w:rPr>
          <w:b w:val="0"/>
          <w:bCs/>
        </w:rPr>
        <w:t>Implementierungsprojektes</w:t>
      </w:r>
      <w:r w:rsidRPr="00591072">
        <w:rPr>
          <w:b w:val="0"/>
          <w:bCs/>
        </w:rPr>
        <w:t xml:space="preserve"> </w:t>
      </w:r>
      <w:r>
        <w:rPr>
          <w:b w:val="0"/>
          <w:bCs/>
        </w:rPr>
        <w:t>über 80% für Pos. 10</w:t>
      </w:r>
      <w:r w:rsidRPr="00591072">
        <w:rPr>
          <w:b w:val="0"/>
          <w:bCs/>
        </w:rPr>
        <w:t xml:space="preserve"> </w:t>
      </w:r>
      <w:r>
        <w:rPr>
          <w:b w:val="0"/>
          <w:bCs/>
        </w:rPr>
        <w:t xml:space="preserve">nach Abschluss des </w:t>
      </w:r>
      <w:r w:rsidR="002A61D1">
        <w:rPr>
          <w:b w:val="0"/>
          <w:bCs/>
        </w:rPr>
        <w:t>Implementierungsprojektes</w:t>
      </w:r>
      <w:r>
        <w:rPr>
          <w:b w:val="0"/>
          <w:bCs/>
        </w:rPr>
        <w:t>.</w:t>
      </w:r>
    </w:p>
    <w:p w14:paraId="091541E0" w14:textId="79537D3C" w:rsidR="001E0E4A" w:rsidRPr="000911EA" w:rsidRDefault="00423B63" w:rsidP="000911EA">
      <w:pPr>
        <w:pStyle w:val="Listenabsatz"/>
        <w:numPr>
          <w:ilvl w:val="0"/>
          <w:numId w:val="0"/>
        </w:numPr>
        <w:ind w:left="2268" w:hanging="141"/>
        <w:rPr>
          <w:b w:val="0"/>
          <w:bCs/>
        </w:rPr>
      </w:pPr>
      <w:r>
        <w:rPr>
          <w:b w:val="0"/>
          <w:bCs/>
        </w:rPr>
        <w:t xml:space="preserve">- Schlussrechnung </w:t>
      </w:r>
      <w:r w:rsidR="00D3694B">
        <w:rPr>
          <w:b w:val="0"/>
          <w:bCs/>
        </w:rPr>
        <w:t xml:space="preserve">des Implementierungsprojektes </w:t>
      </w:r>
      <w:r w:rsidR="000911EA">
        <w:rPr>
          <w:b w:val="0"/>
          <w:bCs/>
        </w:rPr>
        <w:t>über die restlichen</w:t>
      </w:r>
      <w:r>
        <w:rPr>
          <w:b w:val="0"/>
          <w:bCs/>
        </w:rPr>
        <w:t xml:space="preserve"> 20% </w:t>
      </w:r>
      <w:r w:rsidR="002A61D1">
        <w:rPr>
          <w:b w:val="0"/>
          <w:bCs/>
        </w:rPr>
        <w:t>des Implementierungsprojektes</w:t>
      </w:r>
      <w:r>
        <w:rPr>
          <w:b w:val="0"/>
          <w:bCs/>
        </w:rPr>
        <w:t xml:space="preserve"> nach Abschluss </w:t>
      </w:r>
      <w:r w:rsidR="002A61D1">
        <w:rPr>
          <w:b w:val="0"/>
          <w:bCs/>
        </w:rPr>
        <w:t>der Hyper-Care-Phase</w:t>
      </w:r>
    </w:p>
    <w:p w14:paraId="2B599304" w14:textId="434D940B" w:rsidR="001E0E4A" w:rsidRPr="00555B26" w:rsidRDefault="001E0E4A" w:rsidP="00423B63">
      <w:pPr>
        <w:pStyle w:val="Listenabsatz"/>
        <w:numPr>
          <w:ilvl w:val="2"/>
          <w:numId w:val="45"/>
        </w:numPr>
        <w:rPr>
          <w:b w:val="0"/>
          <w:bCs/>
          <w:u w:val="single"/>
        </w:rPr>
      </w:pPr>
      <w:r w:rsidRPr="00555B26">
        <w:rPr>
          <w:b w:val="0"/>
          <w:bCs/>
          <w:u w:val="single"/>
        </w:rPr>
        <w:t>Pos. 20-50</w:t>
      </w:r>
    </w:p>
    <w:p w14:paraId="05748ECB" w14:textId="3472B63C" w:rsidR="001E0E4A" w:rsidRPr="00BE3444" w:rsidRDefault="001E0E4A" w:rsidP="00BE3444">
      <w:pPr>
        <w:ind w:left="2127"/>
      </w:pPr>
      <w:r w:rsidRPr="001E0E4A">
        <w:t xml:space="preserve">Die Abrechnung erfolgt </w:t>
      </w:r>
      <w:r w:rsidR="00555B26">
        <w:t xml:space="preserve">jährlich </w:t>
      </w:r>
      <w:r w:rsidRPr="001E0E4A">
        <w:t>nach tatsächlicher Nutzung</w:t>
      </w:r>
      <w:r>
        <w:t xml:space="preserve"> bzw</w:t>
      </w:r>
      <w:r w:rsidR="00BE3444">
        <w:t>.</w:t>
      </w:r>
      <w:r>
        <w:t xml:space="preserve"> Inanspruchnahme</w:t>
      </w:r>
      <w:r w:rsidRPr="001E0E4A">
        <w:t xml:space="preserve"> zu den vereinbarten Einheitspreisen.</w:t>
      </w:r>
    </w:p>
    <w:p w14:paraId="7FB1F3D9" w14:textId="77777777" w:rsidR="002B25ED" w:rsidRPr="00316119" w:rsidRDefault="002B25ED" w:rsidP="002B25ED">
      <w:pPr>
        <w:pStyle w:val="Listenabsatz"/>
        <w:numPr>
          <w:ilvl w:val="1"/>
          <w:numId w:val="45"/>
        </w:numPr>
      </w:pPr>
      <w:r w:rsidRPr="00316119">
        <w:t>Anforderungen an die Rechnungslegung</w:t>
      </w:r>
    </w:p>
    <w:p w14:paraId="68E4CBE2" w14:textId="77777777" w:rsidR="002B25ED" w:rsidRDefault="002B25ED" w:rsidP="002B25ED">
      <w:pPr>
        <w:pStyle w:val="Listenabsatz"/>
        <w:numPr>
          <w:ilvl w:val="0"/>
          <w:numId w:val="0"/>
        </w:numPr>
        <w:ind w:left="1440"/>
        <w:rPr>
          <w:b w:val="0"/>
          <w:bCs/>
        </w:rPr>
      </w:pPr>
      <w:r w:rsidRPr="00F322C5">
        <w:rPr>
          <w:b w:val="0"/>
          <w:bCs/>
        </w:rPr>
        <w:t>Die Rechnung an den Auftraggeber muss alle Pflichtangaben gemäß §14 UStG beinhalten. Weitere Mindestanforderungen, sowie Formate und Adressen sind der Veröffentlichung des Auftraggebers unter https://www.hamburger-energienetze.de/partner/dienstleister-lieferanten/allgemeine-informationen/rechnungen zu entnehmen.</w:t>
      </w:r>
    </w:p>
    <w:p w14:paraId="2C6E8747" w14:textId="77777777" w:rsidR="002B25ED" w:rsidRPr="00316119" w:rsidRDefault="002B25ED" w:rsidP="002B25ED">
      <w:pPr>
        <w:pStyle w:val="Listenabsatz"/>
        <w:numPr>
          <w:ilvl w:val="1"/>
          <w:numId w:val="45"/>
        </w:numPr>
      </w:pPr>
      <w:r w:rsidRPr="00316119">
        <w:t xml:space="preserve">Zurückweisungsrecht </w:t>
      </w:r>
    </w:p>
    <w:p w14:paraId="27487108" w14:textId="77777777" w:rsidR="002B25ED" w:rsidRDefault="002B25ED" w:rsidP="002B25ED">
      <w:pPr>
        <w:pStyle w:val="Listenabsatz"/>
        <w:numPr>
          <w:ilvl w:val="0"/>
          <w:numId w:val="0"/>
        </w:numPr>
        <w:ind w:left="1440"/>
        <w:rPr>
          <w:b w:val="0"/>
          <w:bCs/>
        </w:rPr>
      </w:pPr>
      <w:r w:rsidRPr="00316119">
        <w:rPr>
          <w:b w:val="0"/>
          <w:bCs/>
        </w:rPr>
        <w:t>Bei unvollständiger oder fehlerhafter Rechnungslegung, die eine eindeutige Zuordnung und/oder Prüfbarkeit der Rechnung erheblich erschwert, ist der Auftraggeber berechtigt, die Rechnung zurückzuweisen; in diesem Fall tritt kein Zahlungsverzug ein.</w:t>
      </w:r>
    </w:p>
    <w:p w14:paraId="21250943" w14:textId="77777777" w:rsidR="002B25ED" w:rsidRPr="003B526E" w:rsidRDefault="002B25ED" w:rsidP="002B25ED">
      <w:pPr>
        <w:pStyle w:val="Listenabsatz"/>
        <w:numPr>
          <w:ilvl w:val="1"/>
          <w:numId w:val="45"/>
        </w:numPr>
      </w:pPr>
      <w:r w:rsidRPr="003B526E">
        <w:t>Teilrechnung und Schlussrechnung</w:t>
      </w:r>
    </w:p>
    <w:p w14:paraId="24E12283" w14:textId="77777777" w:rsidR="002B25ED" w:rsidRDefault="002B25ED" w:rsidP="002B25ED">
      <w:pPr>
        <w:pStyle w:val="Listenabsatz"/>
        <w:numPr>
          <w:ilvl w:val="0"/>
          <w:numId w:val="0"/>
        </w:numPr>
        <w:ind w:left="1440"/>
        <w:rPr>
          <w:b w:val="0"/>
          <w:bCs/>
        </w:rPr>
      </w:pPr>
      <w:r w:rsidRPr="00FC1442">
        <w:rPr>
          <w:b w:val="0"/>
          <w:bCs/>
        </w:rPr>
        <w:t>Rechnungen sind nach ihrem Zweck als fortlaufende Teilrechnungen oder Schlussrechnung zu bezeichnen. Teilrechnungen hat der Auftragnehmer so aufzustellen, dass sie als Teile der Schlussrechnung benutzt werden können. Jede Teilrechnung muss Angaben über Umfang und Wert aller bisherigen Leistungen und die bereits erhaltenen Teilzahlungen enthalten. In der Schlussrechnung sind die Leistungen nach den Inhalten der Leistungsbeschreibung bzw. den Meilensteinen</w:t>
      </w:r>
      <w:r>
        <w:rPr>
          <w:b w:val="0"/>
          <w:bCs/>
        </w:rPr>
        <w:t>/dem Zahlungsplan</w:t>
      </w:r>
      <w:r w:rsidRPr="00FC1442">
        <w:rPr>
          <w:b w:val="0"/>
          <w:bCs/>
        </w:rPr>
        <w:t xml:space="preserve"> aufzuschlüsseln und die Teilzahlungen einzeln aufzuführen. Die Begleichung von Teilrechnungen bedeutet kein Anerkenntnis von in Rechnung gestellten Teilleistungen. Die Prüfung der insgesamt vom Auftragnehmer erbrachten Leistungen erfolgt im Rahmen der Schlussrechnungsprüfung. </w:t>
      </w:r>
    </w:p>
    <w:p w14:paraId="6BF5C6E4" w14:textId="77777777" w:rsidR="002B25ED" w:rsidRPr="00CC29E7" w:rsidRDefault="002B25ED" w:rsidP="002B25ED">
      <w:pPr>
        <w:pStyle w:val="Listenabsatz"/>
        <w:numPr>
          <w:ilvl w:val="1"/>
          <w:numId w:val="45"/>
        </w:numPr>
      </w:pPr>
      <w:r w:rsidRPr="00CC29E7">
        <w:t>Schlussrechnung</w:t>
      </w:r>
    </w:p>
    <w:p w14:paraId="632D1EAE" w14:textId="479A522D" w:rsidR="00F05D7B" w:rsidRPr="002B25ED" w:rsidRDefault="002B25ED" w:rsidP="002B25ED">
      <w:pPr>
        <w:pStyle w:val="Listenabsatz"/>
        <w:numPr>
          <w:ilvl w:val="0"/>
          <w:numId w:val="0"/>
        </w:numPr>
        <w:ind w:left="1440"/>
        <w:rPr>
          <w:b w:val="0"/>
          <w:bCs/>
        </w:rPr>
      </w:pPr>
      <w:r w:rsidRPr="00CC29E7">
        <w:rPr>
          <w:b w:val="0"/>
          <w:bCs/>
        </w:rPr>
        <w:t xml:space="preserve">Die Schlussrechnung ist gemäß § 14, Abs. 5 letzter Satz UStG, d. h. Gesamtleistung zuzüglich </w:t>
      </w:r>
      <w:proofErr w:type="spellStart"/>
      <w:r w:rsidRPr="00CC29E7">
        <w:rPr>
          <w:b w:val="0"/>
          <w:bCs/>
        </w:rPr>
        <w:t>USt</w:t>
      </w:r>
      <w:proofErr w:type="spellEnd"/>
      <w:r w:rsidRPr="00CC29E7">
        <w:rPr>
          <w:b w:val="0"/>
          <w:bCs/>
        </w:rPr>
        <w:t xml:space="preserve">. abzüglich der geleisteten Teilzahlungen brutto zu erstellen. </w:t>
      </w:r>
    </w:p>
    <w:p w14:paraId="57D2650A" w14:textId="77777777" w:rsidR="00B94D18" w:rsidRDefault="00B94D18" w:rsidP="00B94D18">
      <w:pPr>
        <w:pStyle w:val="Listenabsatz"/>
        <w:numPr>
          <w:ilvl w:val="0"/>
          <w:numId w:val="45"/>
        </w:numPr>
        <w:rPr>
          <w:bCs/>
        </w:rPr>
      </w:pPr>
      <w:r>
        <w:rPr>
          <w:bCs/>
        </w:rPr>
        <w:t>Sonstige Pflichten des Auftragnehmers</w:t>
      </w:r>
    </w:p>
    <w:p w14:paraId="3D7B0BE5" w14:textId="77777777" w:rsidR="00B94D18" w:rsidRPr="0013668B" w:rsidRDefault="00B94D18" w:rsidP="00B94D18">
      <w:pPr>
        <w:pStyle w:val="Listenabsatz"/>
        <w:numPr>
          <w:ilvl w:val="1"/>
          <w:numId w:val="45"/>
        </w:numPr>
        <w:rPr>
          <w:bCs/>
        </w:rPr>
      </w:pPr>
      <w:r w:rsidRPr="0013668B">
        <w:rPr>
          <w:bCs/>
        </w:rPr>
        <w:t>IT-Sicherheitsbelehrung für externe Nutzer</w:t>
      </w:r>
    </w:p>
    <w:p w14:paraId="3484332C" w14:textId="008263F8" w:rsidR="00B94D18" w:rsidRPr="00C17BE0" w:rsidRDefault="00B94D18" w:rsidP="00B94D18">
      <w:pPr>
        <w:ind w:left="1418"/>
        <w:rPr>
          <w:bCs/>
        </w:rPr>
      </w:pPr>
      <w:r w:rsidRPr="0013668B">
        <w:rPr>
          <w:bCs/>
        </w:rPr>
        <w:t>Die Regelungen gemäß "IT-Sicherheitsbelehrung für externe Nutzer", sind von allen durch den Auftragnehmer eingebundenen Beratern und Beratern von Subunternehmern zu akzeptieren.</w:t>
      </w:r>
    </w:p>
    <w:p w14:paraId="4EABF6CD" w14:textId="77777777" w:rsidR="00B94D18" w:rsidRPr="007027D2" w:rsidRDefault="00B94D18" w:rsidP="00B94D18">
      <w:pPr>
        <w:pStyle w:val="Listenabsatz"/>
        <w:numPr>
          <w:ilvl w:val="1"/>
          <w:numId w:val="45"/>
        </w:numPr>
        <w:rPr>
          <w:bCs/>
        </w:rPr>
      </w:pPr>
      <w:r>
        <w:rPr>
          <w:bCs/>
        </w:rPr>
        <w:t xml:space="preserve">Registrierung </w:t>
      </w:r>
      <w:r w:rsidRPr="007027D2">
        <w:rPr>
          <w:bCs/>
        </w:rPr>
        <w:t>Hamburger Energienetze GmbH Lieferantendatenbank</w:t>
      </w:r>
    </w:p>
    <w:p w14:paraId="3627EBD1" w14:textId="77777777" w:rsidR="00B94D18" w:rsidRPr="007027D2" w:rsidRDefault="00B94D18" w:rsidP="00B94D18">
      <w:pPr>
        <w:ind w:left="1418"/>
        <w:rPr>
          <w:bCs/>
        </w:rPr>
      </w:pPr>
      <w:r w:rsidRPr="007027D2">
        <w:rPr>
          <w:bCs/>
        </w:rPr>
        <w:t xml:space="preserve">Der Auftragnehmer wird nach Abschluss des Vertrages durch den Auftraggeber zur Registrierung im Lieferantenmanagementportal (LIMA) aufgefordert, sofern dieser noch nicht registriert ist. Der Auftragnehmer ist verpflichtet, sich innerhalb von zwei Wochen nach Erhalt der Aufforderung zu registrieren. Die Registrierung ist für die gesamte Vertragsdauer aufrechtzuerhalten und entsprechend den Vorgaben des Lieferantenmanagementportals des Auftraggebers zu aktualisieren. </w:t>
      </w:r>
    </w:p>
    <w:p w14:paraId="348E867F" w14:textId="77777777" w:rsidR="00B94D18" w:rsidRDefault="00B94D18" w:rsidP="00B94D18">
      <w:pPr>
        <w:pStyle w:val="Listenabsatz"/>
        <w:numPr>
          <w:ilvl w:val="1"/>
          <w:numId w:val="45"/>
        </w:numPr>
        <w:rPr>
          <w:bCs/>
        </w:rPr>
      </w:pPr>
      <w:r w:rsidRPr="004B5EFC">
        <w:rPr>
          <w:bCs/>
        </w:rPr>
        <w:lastRenderedPageBreak/>
        <w:t>Datenschutz seitens des Auftragnehmers</w:t>
      </w:r>
    </w:p>
    <w:p w14:paraId="5ACA7A3F" w14:textId="77777777" w:rsidR="00B94D18" w:rsidRPr="00C5683C" w:rsidRDefault="00B94D18" w:rsidP="00B94D18">
      <w:pPr>
        <w:pStyle w:val="Listenabsatz"/>
        <w:numPr>
          <w:ilvl w:val="0"/>
          <w:numId w:val="0"/>
        </w:numPr>
        <w:ind w:left="1440"/>
        <w:rPr>
          <w:b w:val="0"/>
        </w:rPr>
      </w:pPr>
      <w:r w:rsidRPr="00C5683C">
        <w:rPr>
          <w:b w:val="0"/>
        </w:rPr>
        <w:t>Der Auftragnehmer wird nur solche Mitarbeiter einsetzen, die in Angelegenheiten des Datenschutzes sachkundig und von ihm gemäß DSGVO auf die Einhaltung des Datengeheimnisses verpflichtet sowie auf die Strafbarkeit von Verstößen hingewiesen worden sind. Die Daten des Auftraggebers dürfen ausschließlich für die vertraglich festgelegten Aufgabenstellungen erhoben, verarbeitet und genutzt werden. Sie dürfen nur nach schriftlicher Zustimmung des Auftraggebers an Dritte weitergegeben werden.</w:t>
      </w:r>
    </w:p>
    <w:p w14:paraId="24C0A100" w14:textId="77777777" w:rsidR="00B94D18" w:rsidRPr="00C5683C" w:rsidRDefault="00B94D18" w:rsidP="00B94D18">
      <w:pPr>
        <w:pStyle w:val="Listenabsatz"/>
        <w:numPr>
          <w:ilvl w:val="0"/>
          <w:numId w:val="0"/>
        </w:numPr>
        <w:ind w:left="1440"/>
        <w:rPr>
          <w:b w:val="0"/>
        </w:rPr>
      </w:pPr>
      <w:r w:rsidRPr="00C5683C">
        <w:rPr>
          <w:b w:val="0"/>
        </w:rPr>
        <w:t>Für den Fall, dass vertrauliche Informationen über E-Mail oder Internet ausgetauscht werden sollen, vereinbaren die Vertragspartner durch geeignete Verschlüsselungsmechanismen abgesicherte Kommunikationsverfahren.</w:t>
      </w:r>
    </w:p>
    <w:p w14:paraId="0CED35E0" w14:textId="77777777" w:rsidR="00B94D18" w:rsidRDefault="00B94D18" w:rsidP="00B94D18">
      <w:pPr>
        <w:pStyle w:val="Listenabsatz"/>
        <w:numPr>
          <w:ilvl w:val="1"/>
          <w:numId w:val="45"/>
        </w:numPr>
        <w:rPr>
          <w:bCs/>
        </w:rPr>
      </w:pPr>
      <w:r w:rsidRPr="00825A68">
        <w:rPr>
          <w:bCs/>
        </w:rPr>
        <w:t>Einhaltung Arbeitnehmerentsendegesetz und Mindestlohngesetz</w:t>
      </w:r>
    </w:p>
    <w:p w14:paraId="033880AF" w14:textId="77777777" w:rsidR="00B94D18" w:rsidRPr="00E63267" w:rsidRDefault="00B94D18" w:rsidP="00B94D18">
      <w:pPr>
        <w:pStyle w:val="Listenabsatz"/>
        <w:numPr>
          <w:ilvl w:val="0"/>
          <w:numId w:val="0"/>
        </w:numPr>
        <w:ind w:left="1440"/>
        <w:rPr>
          <w:b w:val="0"/>
        </w:rPr>
      </w:pPr>
      <w:r w:rsidRPr="00E63267">
        <w:rPr>
          <w:b w:val="0"/>
        </w:rPr>
        <w:t>Der Auftragnehmer verpflichtet sich zur Einhaltung der Bestimmungen des Arbeitnehmerentsendegesetzes {AEntG) und des Mindestlohngesetzes (MiLoG) in der jeweils aktuell gültigen Fassung bei der Auftragsabwicklung. Insbesondere stellt der Auftragnehmer durch geeignete Maßnahmen, mindestens jedoch durch eine monatliche Überprüfung seiner Nachunternehmer sowie deren Nachunternehmer sicher, dass die Bestimmungen des AEntG und des MiLoG eingehalten werden. Im Rahmen dieser Überprüfung dokumentiert der Auftragnehmer, welche Nachunternehmer in welchem Nachunternehmerverhältnis für die Vertragsausführung des Auftraggebers tätig sind, die regelmäßige Anzahl der Beschäftigten jedes Nachunternehmers sowie das Datum der letzten Kontrolle. Auf Verlangen des Auftraggebers ist der Auftragnehmer verpflichtet, ihm entsprechende eigene Nachweise sowie Nachweise der von ihm eingesetzten Nachunternehmen einschließlich aller sozialversicherungsrechtlich relevanten Nachweise vorzulegen.</w:t>
      </w:r>
    </w:p>
    <w:p w14:paraId="29AD76CB" w14:textId="77777777" w:rsidR="00B94D18" w:rsidRPr="00E63267" w:rsidRDefault="00B94D18" w:rsidP="00B94D18">
      <w:pPr>
        <w:pStyle w:val="Listenabsatz"/>
        <w:numPr>
          <w:ilvl w:val="0"/>
          <w:numId w:val="0"/>
        </w:numPr>
        <w:ind w:left="1440"/>
        <w:rPr>
          <w:b w:val="0"/>
        </w:rPr>
      </w:pPr>
      <w:r w:rsidRPr="00E63267">
        <w:rPr>
          <w:b w:val="0"/>
        </w:rPr>
        <w:t>Der Auftragnehmer stellt den Auftraggeber und seine Mitarbeiter hinsichtlich aller Schäden, Kosten, Aufwendungen, die diesen durch die Inanspruchnahme aufgrund einer Verletzung der Bestimmungen des AEntG und/oder des MiLoG durch den Auftragnehmer bzw. seine Nachunternehmer entstehen, frei.</w:t>
      </w:r>
    </w:p>
    <w:p w14:paraId="7EB30C95" w14:textId="77777777" w:rsidR="00B94D18" w:rsidRDefault="00B94D18" w:rsidP="00B94D18">
      <w:pPr>
        <w:pStyle w:val="Listenabsatz"/>
        <w:numPr>
          <w:ilvl w:val="1"/>
          <w:numId w:val="45"/>
        </w:numPr>
        <w:rPr>
          <w:bCs/>
        </w:rPr>
      </w:pPr>
      <w:r w:rsidRPr="00727086">
        <w:rPr>
          <w:bCs/>
        </w:rPr>
        <w:t>Übertragung von Schutzrechten auf den Auftraggeber</w:t>
      </w:r>
    </w:p>
    <w:p w14:paraId="35F6A1DF" w14:textId="77777777" w:rsidR="00B94D18" w:rsidRPr="00CE37DD" w:rsidRDefault="00B94D18" w:rsidP="00B94D18">
      <w:pPr>
        <w:pStyle w:val="Listenabsatz"/>
        <w:numPr>
          <w:ilvl w:val="0"/>
          <w:numId w:val="0"/>
        </w:numPr>
        <w:ind w:left="1440"/>
        <w:rPr>
          <w:b w:val="0"/>
        </w:rPr>
      </w:pPr>
      <w:r w:rsidRPr="00CE37DD">
        <w:rPr>
          <w:b w:val="0"/>
        </w:rPr>
        <w:t>Mit der vollständigen Erbringung der Lieferung/Leistung überträgt der Auftragnehmer dem Auftraggeber räumlich, zeitlich und inhaltlich unbeschränkt ohne zusätzliche Vergütung das nicht ausschließliche Recht zur Nutzung, Vervielfältigung und Verbreitung des Werkes. Der Auftraggeber ist weiter berechtigt, Bearbeitungen oder Umgestaltungen des Werkes vorzunehmen. Die übertragenen Rechte sind beschränkt auf die Nutzung für eigene Zwecke des Auftraggebers und seine verbundenen Unternehmen im Sinne des Aktiengesetzes.</w:t>
      </w:r>
    </w:p>
    <w:p w14:paraId="51ACB7A9" w14:textId="77777777" w:rsidR="00B94D18" w:rsidRPr="00CE37DD" w:rsidRDefault="00B94D18" w:rsidP="00B94D18">
      <w:pPr>
        <w:pStyle w:val="Listenabsatz"/>
        <w:numPr>
          <w:ilvl w:val="0"/>
          <w:numId w:val="0"/>
        </w:numPr>
        <w:ind w:left="1440"/>
        <w:rPr>
          <w:b w:val="0"/>
        </w:rPr>
      </w:pPr>
      <w:r w:rsidRPr="00CE37DD">
        <w:rPr>
          <w:b w:val="0"/>
        </w:rPr>
        <w:t>Der Auftragnehmer versichert, dass er allein berechtigt ist, über die Rechte an seinem Werk zu verfügen und dass er bisher keine den Rechtseinräumungen dieses Vertrages entgegenstehende Verfügung getroffen hat.</w:t>
      </w:r>
    </w:p>
    <w:p w14:paraId="6A0EAB74" w14:textId="77777777" w:rsidR="00B94D18" w:rsidRDefault="00B94D18" w:rsidP="00B94D18">
      <w:pPr>
        <w:pStyle w:val="Listenabsatz"/>
        <w:numPr>
          <w:ilvl w:val="1"/>
          <w:numId w:val="45"/>
        </w:numPr>
        <w:rPr>
          <w:bCs/>
        </w:rPr>
      </w:pPr>
      <w:r w:rsidRPr="00FA66E8">
        <w:rPr>
          <w:bCs/>
        </w:rPr>
        <w:t>Freiheit von Schutzrechten Dritter</w:t>
      </w:r>
    </w:p>
    <w:p w14:paraId="4FD471E8" w14:textId="77777777" w:rsidR="00B94D18" w:rsidRPr="007D0B60" w:rsidRDefault="00B94D18" w:rsidP="00B94D18">
      <w:pPr>
        <w:pStyle w:val="Listenabsatz"/>
        <w:numPr>
          <w:ilvl w:val="0"/>
          <w:numId w:val="0"/>
        </w:numPr>
        <w:ind w:left="1440"/>
        <w:rPr>
          <w:b w:val="0"/>
        </w:rPr>
      </w:pPr>
      <w:r w:rsidRPr="007D0B60">
        <w:rPr>
          <w:b w:val="0"/>
        </w:rPr>
        <w:t>Der Auftragnehmer verpflichtet sich, seine Leistungen frei von Schutzrechten Dritter zu erbringen. Werden Rechte Dritter durch Leistungen des Auftragnehmers verletzt, ist der Auftragnehmer zunächst berechtigt, auf eigene Kosten nach eigener Wahl die Leistung zu ändern oder zu ersetzen oder für den Auftraggeber ein Nutzungsrecht zu beschaffen. Weitergehende Ansprüche oder Rechte stehen dem Auftraggeber erst zu, wenn es dem Auftragnehmer innerhalb einer angemessenen Frist nicht gelingt, die Verletzung der Rechte Dritter nach Satz 2 abzustellen. Danach stehen dem Auftraggeber folgende Rechte und Ansprüche zu:</w:t>
      </w:r>
    </w:p>
    <w:p w14:paraId="2422B949" w14:textId="77777777" w:rsidR="00B94D18" w:rsidRPr="007D0B60" w:rsidRDefault="00B94D18" w:rsidP="00B94D18">
      <w:pPr>
        <w:pStyle w:val="Listenabsatz"/>
        <w:numPr>
          <w:ilvl w:val="0"/>
          <w:numId w:val="0"/>
        </w:numPr>
        <w:ind w:left="1440"/>
        <w:rPr>
          <w:b w:val="0"/>
        </w:rPr>
      </w:pPr>
      <w:r w:rsidRPr="007D0B60">
        <w:rPr>
          <w:b w:val="0"/>
        </w:rPr>
        <w:t xml:space="preserve">Der Auftraggeber ist berechtigt, auf Kosten des Auftragnehmers die Genehmigung zur Benutzung des betreffenden Liefergegenstandes vom Berechtigten zu bewirken. Besteht der Berechtigte auf Stilllegung des Liefergegenstandes und erweist sich auch eine zweckentsprechende Änderung dessen ohne Verletzung von Schutzrechten als nicht möglich, so muss der Liefergegenstand vom Auftragnehmer unter Rückgewähr der erhaltenen Vergütung auf seine Kosten entfernt werden. Dies gilt entsprechend für sonstige Leistungen. Weitergehende Ansprüche des Auftraggebers bleiben unberührt. Der Auftragnehmer haftet </w:t>
      </w:r>
      <w:r w:rsidRPr="007D0B60">
        <w:rPr>
          <w:b w:val="0"/>
        </w:rPr>
        <w:lastRenderedPageBreak/>
        <w:t>dem Auftraggeber für die aus der Schutzrechtsverletzung entstehenden Schäden und Kosten. Dies gilt jedoch nicht, soweit ihn kein Verschulden trifft.</w:t>
      </w:r>
    </w:p>
    <w:p w14:paraId="632ADD7D" w14:textId="77777777" w:rsidR="00B94D18" w:rsidRDefault="00B94D18" w:rsidP="00B94D18">
      <w:pPr>
        <w:pStyle w:val="Listenabsatz"/>
        <w:numPr>
          <w:ilvl w:val="1"/>
          <w:numId w:val="45"/>
        </w:numPr>
        <w:rPr>
          <w:bCs/>
        </w:rPr>
      </w:pPr>
      <w:r w:rsidRPr="00715D1A">
        <w:rPr>
          <w:bCs/>
        </w:rPr>
        <w:t>Nutzungsrecht von Arbeitsergebnissen</w:t>
      </w:r>
    </w:p>
    <w:p w14:paraId="7E7FF88C" w14:textId="77777777" w:rsidR="00B94D18" w:rsidRPr="00487FE3" w:rsidRDefault="00B94D18" w:rsidP="00B94D18">
      <w:pPr>
        <w:pStyle w:val="Listenabsatz"/>
        <w:numPr>
          <w:ilvl w:val="0"/>
          <w:numId w:val="0"/>
        </w:numPr>
        <w:ind w:left="1440"/>
        <w:rPr>
          <w:b w:val="0"/>
        </w:rPr>
      </w:pPr>
      <w:r w:rsidRPr="00487FE3">
        <w:rPr>
          <w:b w:val="0"/>
        </w:rPr>
        <w:t>Der Auftraggeber ist berechtigt, sämtliche im Zusammenhang mit der Erfüllung des Vertrages entstehenden Arbeitsergebnisse für eigene Zwecke und für Zwecke der mit ihm gem. §§ 15 ff AktG verbundenen Unternehmen zu nutzen. Der Auftraggeber darf sämtliche Schutz- und Nutzungsrechte, insbesondere die erteilten Lizenzen, auf Dritte übertragen, sofern es sich hierbei um verbundene Unternehmen gem. §§15 ff AktG handelt.</w:t>
      </w:r>
    </w:p>
    <w:p w14:paraId="0E6F0188" w14:textId="77777777" w:rsidR="00B94D18" w:rsidRDefault="00B94D18" w:rsidP="00B94D18">
      <w:pPr>
        <w:pStyle w:val="Listenabsatz"/>
        <w:numPr>
          <w:ilvl w:val="1"/>
          <w:numId w:val="45"/>
        </w:numPr>
        <w:rPr>
          <w:bCs/>
        </w:rPr>
      </w:pPr>
      <w:r>
        <w:rPr>
          <w:bCs/>
        </w:rPr>
        <w:t>Markenschutz</w:t>
      </w:r>
    </w:p>
    <w:p w14:paraId="539A7CD2" w14:textId="77777777" w:rsidR="00B94D18" w:rsidRPr="005325C8" w:rsidRDefault="00B94D18" w:rsidP="00B94D18">
      <w:pPr>
        <w:pStyle w:val="Listenabsatz"/>
        <w:numPr>
          <w:ilvl w:val="0"/>
          <w:numId w:val="0"/>
        </w:numPr>
        <w:ind w:left="1440"/>
        <w:rPr>
          <w:b w:val="0"/>
        </w:rPr>
      </w:pPr>
      <w:r w:rsidRPr="005325C8">
        <w:rPr>
          <w:b w:val="0"/>
        </w:rPr>
        <w:t xml:space="preserve">Sämtliche Marken, Namen einschließlich Domainnamen (Internetdomains), Gebrauchs- und Geschmacksmuster, die im Zusammenhang mit der Ausführung der Leistung entwickelt werden, stehen </w:t>
      </w:r>
      <w:proofErr w:type="gramStart"/>
      <w:r w:rsidRPr="005325C8">
        <w:rPr>
          <w:b w:val="0"/>
        </w:rPr>
        <w:t>ausschließlich dem Auftraggeber</w:t>
      </w:r>
      <w:proofErr w:type="gramEnd"/>
      <w:r w:rsidRPr="005325C8">
        <w:rPr>
          <w:b w:val="0"/>
        </w:rPr>
        <w:t xml:space="preserve"> zu und können nur von und für diesen angemeldet und/oder genutzt werden. Eine Nutzung von Marken, Namen, Domainnamen oder Gebrauchs- bzw. Geschmacksmuster des Auftraggebers durch den Auftragnehmer oder durch Dritte bedarf der ausdrücklichen schriftlichen Zustimmung des Auftraggebers</w:t>
      </w:r>
    </w:p>
    <w:p w14:paraId="68B369E4" w14:textId="77777777" w:rsidR="00B94D18" w:rsidRDefault="00B94D18" w:rsidP="00B94D18">
      <w:pPr>
        <w:pStyle w:val="Listenabsatz"/>
        <w:numPr>
          <w:ilvl w:val="1"/>
          <w:numId w:val="45"/>
        </w:numPr>
        <w:rPr>
          <w:bCs/>
        </w:rPr>
      </w:pPr>
      <w:r w:rsidRPr="00003F02">
        <w:rPr>
          <w:bCs/>
        </w:rPr>
        <w:t>Geheimhaltungspflicht/Rückgabe anvertrauter Unterlagen</w:t>
      </w:r>
    </w:p>
    <w:p w14:paraId="45F2355B" w14:textId="77777777" w:rsidR="00B94D18" w:rsidRDefault="00B94D18" w:rsidP="00B94D18">
      <w:pPr>
        <w:pStyle w:val="Listenabsatz"/>
        <w:numPr>
          <w:ilvl w:val="0"/>
          <w:numId w:val="0"/>
        </w:numPr>
        <w:ind w:left="1440"/>
        <w:rPr>
          <w:b w:val="0"/>
        </w:rPr>
      </w:pPr>
      <w:r w:rsidRPr="00850F55">
        <w:rPr>
          <w:b w:val="0"/>
        </w:rPr>
        <w:t xml:space="preserve">Der Auftragnehmer ist verpflichtet, alle Zeichnungen, Entwürfe, Muster, Daten aus IT-Systemen etc. sowie alle Informationen (nachfolgend insgesamt „Informationen“ genannt), die er bei der Durchführung des Vertrages erhält, während der Dauer des auszuführenden Vertrages und danach uneingeschränkt vertraulich zu behandeln. Dies gilt nicht für Informationen, die dem Auftragnehmer bei Empfang bereits bekannt waren oder von denen er anderweitig Kenntnis (z. B. von Dritten ohne Vorbehalt der Vertraulichkeit oder durch eigene unabhängige Bemühungen) erlangt hat. </w:t>
      </w:r>
    </w:p>
    <w:p w14:paraId="77F5C29D" w14:textId="77777777" w:rsidR="00B94D18" w:rsidRDefault="00B94D18" w:rsidP="00B94D18">
      <w:pPr>
        <w:pStyle w:val="Listenabsatz"/>
        <w:numPr>
          <w:ilvl w:val="0"/>
          <w:numId w:val="0"/>
        </w:numPr>
        <w:ind w:left="1440"/>
        <w:rPr>
          <w:b w:val="0"/>
        </w:rPr>
      </w:pPr>
      <w:r w:rsidRPr="00850F55">
        <w:rPr>
          <w:b w:val="0"/>
        </w:rPr>
        <w:t xml:space="preserve">Alle vom Auftraggeber übergebenen Unterlagen bleiben Eigentum des Auftraggebers. </w:t>
      </w:r>
    </w:p>
    <w:p w14:paraId="2A380A15" w14:textId="77777777" w:rsidR="00B94D18" w:rsidRDefault="00B94D18" w:rsidP="00B94D18">
      <w:pPr>
        <w:pStyle w:val="Listenabsatz"/>
        <w:numPr>
          <w:ilvl w:val="0"/>
          <w:numId w:val="0"/>
        </w:numPr>
        <w:ind w:left="1440"/>
        <w:rPr>
          <w:b w:val="0"/>
        </w:rPr>
      </w:pPr>
      <w:r w:rsidRPr="00850F55">
        <w:rPr>
          <w:b w:val="0"/>
        </w:rPr>
        <w:t xml:space="preserve">Der Auftragnehmer ist dafür verantwortlich, allen seinerseits eingebundenen Mitarbeitern, Beratern, Subunternehmern, Erfüllungsgehilfen und sonstigen Personen auch diese Verpflichtung zur Vertraulichkeit aufzuerlegen. Die dem Auftragnehmer vom Auftraggeber zugänglich gemachten Unterlagen werden nach Beendigung des Vertrages vom Auftragnehmer nachprüfbar vernichtet oder auf Wunsch des Auftraggebers an diesen zurückgegeben. Die Geheimhaltungspflicht gilt auch über die Beendigung der Arbeiten/des Vertrages hinaus für einen Zeitraum von 5 Jahren. Vor einer Vernichtung wird der Auftragnehmer dem Auftraggeber die Übergabe der Unterlagen anbieten. </w:t>
      </w:r>
    </w:p>
    <w:p w14:paraId="42E783A6" w14:textId="77777777" w:rsidR="00B94D18" w:rsidRPr="00850F55" w:rsidRDefault="00B94D18" w:rsidP="00B94D18">
      <w:pPr>
        <w:pStyle w:val="Listenabsatz"/>
        <w:numPr>
          <w:ilvl w:val="0"/>
          <w:numId w:val="0"/>
        </w:numPr>
        <w:ind w:left="1440"/>
        <w:rPr>
          <w:b w:val="0"/>
        </w:rPr>
      </w:pPr>
      <w:r w:rsidRPr="00850F55">
        <w:rPr>
          <w:b w:val="0"/>
        </w:rPr>
        <w:t>Zur Weitergabe von Informationen und/oder Dokumenten jedweder Art sind die Parteien auch ohne Zustimmung der jeweils anderen Partei berechtigt, wenn diese im Rahmen und zur Vorbereitung eines gerichtlichen Verfahrens erforderlich wird und/oder wenn eine Weitergabe von Gesetzes wegen und/oder durch Börsenregeln vorgeschrieben ist.</w:t>
      </w:r>
    </w:p>
    <w:p w14:paraId="46B23DBD" w14:textId="77777777" w:rsidR="00B94D18" w:rsidRPr="00850F55" w:rsidRDefault="00B94D18" w:rsidP="00B94D18">
      <w:pPr>
        <w:pStyle w:val="Listenabsatz"/>
        <w:numPr>
          <w:ilvl w:val="0"/>
          <w:numId w:val="0"/>
        </w:numPr>
        <w:ind w:left="1440"/>
        <w:rPr>
          <w:b w:val="0"/>
        </w:rPr>
      </w:pPr>
      <w:r w:rsidRPr="00850F55">
        <w:rPr>
          <w:b w:val="0"/>
        </w:rPr>
        <w:t>Die Veröffentlichung der Unterlagen und die Erteilung von Auskünften an Dritte sind dem Auftragnehmer nur mit Zustimmung des Auftraggebers gestattet</w:t>
      </w:r>
    </w:p>
    <w:p w14:paraId="3EF74B9C" w14:textId="77777777" w:rsidR="00B94D18" w:rsidRDefault="00B94D18" w:rsidP="00B94D18">
      <w:pPr>
        <w:pStyle w:val="Listenabsatz"/>
        <w:numPr>
          <w:ilvl w:val="1"/>
          <w:numId w:val="45"/>
        </w:numPr>
        <w:rPr>
          <w:bCs/>
        </w:rPr>
      </w:pPr>
      <w:r w:rsidRPr="000A52EF">
        <w:rPr>
          <w:bCs/>
        </w:rPr>
        <w:t>Wettbewerbsverstöße</w:t>
      </w:r>
    </w:p>
    <w:p w14:paraId="301C723F" w14:textId="77777777" w:rsidR="00B94D18" w:rsidRPr="0013388D" w:rsidRDefault="00B94D18" w:rsidP="00B94D18">
      <w:pPr>
        <w:pStyle w:val="Listenabsatz"/>
        <w:numPr>
          <w:ilvl w:val="0"/>
          <w:numId w:val="0"/>
        </w:numPr>
        <w:ind w:left="1440"/>
        <w:rPr>
          <w:b w:val="0"/>
        </w:rPr>
      </w:pPr>
      <w:r w:rsidRPr="0013388D">
        <w:rPr>
          <w:b w:val="0"/>
        </w:rPr>
        <w:t>Durch die Annahme des Auftrages versichert der Auftragnehmer zugleich, dass er in Zusammenhang mit der Vergabe dieses Auftrages nicht an unzulässigen wettbewerbsbeschränkenden Absprachen oder sonstigen unlauteren Absprachen beteiligt war oder ist. Wenn der Auftragnehmer aus Anlass der Vergabe nachweislich eine Abrede getroffen</w:t>
      </w:r>
      <w:r>
        <w:rPr>
          <w:b w:val="0"/>
        </w:rPr>
        <w:t xml:space="preserve"> </w:t>
      </w:r>
      <w:r w:rsidRPr="0013388D">
        <w:rPr>
          <w:b w:val="0"/>
        </w:rPr>
        <w:t>hat, die eine unzulässige Wettbewerbsbeschränkung oder eine unlautere Verhaltensweise darstellt, hat er 15 Prozent der Nettoauftragssumme als pauschalierten Schadensersatz an den Auftraggeber zu zahlen, es sei denn, dass ein Schaden in anderer Höhe nachgewiesen wird.</w:t>
      </w:r>
    </w:p>
    <w:p w14:paraId="5BD997E2" w14:textId="77777777" w:rsidR="00470F09" w:rsidRDefault="00470F09" w:rsidP="00470F09">
      <w:pPr>
        <w:pStyle w:val="Listenabsatz"/>
        <w:numPr>
          <w:ilvl w:val="0"/>
          <w:numId w:val="45"/>
        </w:numPr>
      </w:pPr>
      <w:r>
        <w:t>Mängelansprüche</w:t>
      </w:r>
    </w:p>
    <w:p w14:paraId="45A49A95" w14:textId="77777777" w:rsidR="00470F09" w:rsidRDefault="00470F09" w:rsidP="00470F09">
      <w:pPr>
        <w:pStyle w:val="Listenabsatz"/>
        <w:numPr>
          <w:ilvl w:val="1"/>
          <w:numId w:val="45"/>
        </w:numPr>
      </w:pPr>
      <w:r w:rsidRPr="00D738C7">
        <w:t xml:space="preserve">Gesetzliche Regelungen </w:t>
      </w:r>
    </w:p>
    <w:p w14:paraId="56CB2C08" w14:textId="77777777" w:rsidR="00470F09" w:rsidRDefault="00470F09" w:rsidP="00470F09">
      <w:pPr>
        <w:pStyle w:val="Listenabsatz"/>
        <w:numPr>
          <w:ilvl w:val="0"/>
          <w:numId w:val="0"/>
        </w:numPr>
        <w:ind w:left="1440"/>
        <w:rPr>
          <w:b w:val="0"/>
          <w:bCs/>
        </w:rPr>
      </w:pPr>
      <w:r w:rsidRPr="00D738C7">
        <w:rPr>
          <w:b w:val="0"/>
          <w:bCs/>
        </w:rPr>
        <w:t>Für Mängelansprüche gelten die gesetzlichen Bestimmungen, soweit in diesem Vertrag nichts Abweichendes geregelt ist</w:t>
      </w:r>
    </w:p>
    <w:p w14:paraId="4B6509F2" w14:textId="77777777" w:rsidR="00470F09" w:rsidRPr="00ED03A5" w:rsidRDefault="00470F09" w:rsidP="00470F09">
      <w:pPr>
        <w:pStyle w:val="Listenabsatz"/>
        <w:numPr>
          <w:ilvl w:val="0"/>
          <w:numId w:val="45"/>
        </w:numPr>
      </w:pPr>
      <w:r w:rsidRPr="00ED03A5">
        <w:lastRenderedPageBreak/>
        <w:t>Haftung</w:t>
      </w:r>
    </w:p>
    <w:p w14:paraId="7E3B56FC" w14:textId="77777777" w:rsidR="00470F09" w:rsidRDefault="00470F09" w:rsidP="00470F09">
      <w:pPr>
        <w:pStyle w:val="Listenabsatz"/>
        <w:numPr>
          <w:ilvl w:val="1"/>
          <w:numId w:val="45"/>
        </w:numPr>
        <w:rPr>
          <w:bCs/>
        </w:rPr>
      </w:pPr>
      <w:r>
        <w:rPr>
          <w:bCs/>
        </w:rPr>
        <w:t>Allgemein</w:t>
      </w:r>
    </w:p>
    <w:p w14:paraId="45850C17" w14:textId="77777777" w:rsidR="00470F09" w:rsidRPr="00F87762" w:rsidRDefault="00470F09" w:rsidP="00470F09">
      <w:pPr>
        <w:pStyle w:val="Listenabsatz"/>
        <w:numPr>
          <w:ilvl w:val="0"/>
          <w:numId w:val="0"/>
        </w:numPr>
        <w:ind w:left="1440"/>
        <w:rPr>
          <w:b w:val="0"/>
        </w:rPr>
      </w:pPr>
      <w:r w:rsidRPr="00F87762">
        <w:rPr>
          <w:b w:val="0"/>
        </w:rPr>
        <w:t>Für Schäden aus der Verletzung des Lebens, des Körpers und/oder der Gesundheit zwischen Auftraggeber und Auftragnehmer gelten die gesetzlichen Bestimmungen.</w:t>
      </w:r>
    </w:p>
    <w:p w14:paraId="1C2DA2A7" w14:textId="77777777" w:rsidR="00470F09" w:rsidRPr="00F87762" w:rsidRDefault="00470F09" w:rsidP="00470F09">
      <w:pPr>
        <w:pStyle w:val="Listenabsatz"/>
        <w:numPr>
          <w:ilvl w:val="0"/>
          <w:numId w:val="0"/>
        </w:numPr>
        <w:ind w:left="1440"/>
        <w:rPr>
          <w:b w:val="0"/>
        </w:rPr>
      </w:pPr>
      <w:r w:rsidRPr="00F87762">
        <w:rPr>
          <w:b w:val="0"/>
        </w:rPr>
        <w:t xml:space="preserve">Der Auftragnehmer haftet für vorsätzlich und grob fahrlässig verursachte Sach- und Vermögensschäden im Rahmen der gesetzlichen Bestimmungen. </w:t>
      </w:r>
    </w:p>
    <w:p w14:paraId="1DC5A169" w14:textId="77777777" w:rsidR="00470F09" w:rsidRPr="00F87762" w:rsidRDefault="00470F09" w:rsidP="00470F09">
      <w:pPr>
        <w:pStyle w:val="Listenabsatz"/>
        <w:numPr>
          <w:ilvl w:val="0"/>
          <w:numId w:val="0"/>
        </w:numPr>
        <w:ind w:left="1440"/>
        <w:rPr>
          <w:b w:val="0"/>
        </w:rPr>
      </w:pPr>
      <w:r w:rsidRPr="00F87762">
        <w:rPr>
          <w:b w:val="0"/>
        </w:rPr>
        <w:t xml:space="preserve">Eine Haftung für diese Schäden infolge einfacher Fahrlässigkeit besteht außerhalb der Verletzung des Lebens, des Körpers und der Gesundheit nur dann, wenn der Schaden auf der Verletzung einer wesentlichen Vertragspflicht des Vertragspartners (Kardinalpflicht) beruht, d.h. solcher Pflichten, deren Erfüllung die ordnungsgemäße Durchführung des Vertrages überhaupt erst ermöglicht und auf deren Erhaltung der jeweils andere Vertragspartner regelmäßig vertrauen darf. Die Art und der Höhe nach ist die Haftung außer im Falle von Vorsatz und grober Fahrlässigkeit auf den vorgesehenen vertragstypischen Schaden, maximal aber auf einen Betrag in Höhe von 2,5 </w:t>
      </w:r>
      <w:proofErr w:type="spellStart"/>
      <w:r w:rsidRPr="00F87762">
        <w:rPr>
          <w:b w:val="0"/>
        </w:rPr>
        <w:t>Mio</w:t>
      </w:r>
      <w:proofErr w:type="spellEnd"/>
      <w:r w:rsidRPr="00F87762">
        <w:rPr>
          <w:b w:val="0"/>
        </w:rPr>
        <w:t xml:space="preserve"> EUR je Schadenereignis, max. aber 7,5 </w:t>
      </w:r>
      <w:proofErr w:type="spellStart"/>
      <w:r w:rsidRPr="00F87762">
        <w:rPr>
          <w:b w:val="0"/>
        </w:rPr>
        <w:t>Mio</w:t>
      </w:r>
      <w:proofErr w:type="spellEnd"/>
      <w:r w:rsidRPr="00F87762">
        <w:rPr>
          <w:b w:val="0"/>
        </w:rPr>
        <w:t xml:space="preserve"> EURO für alle Schäden begrenzt.</w:t>
      </w:r>
    </w:p>
    <w:p w14:paraId="41CDEA39" w14:textId="77777777" w:rsidR="00470F09" w:rsidRPr="00EA215A" w:rsidRDefault="00470F09" w:rsidP="00470F09">
      <w:pPr>
        <w:pStyle w:val="Listenabsatz"/>
        <w:numPr>
          <w:ilvl w:val="0"/>
          <w:numId w:val="0"/>
        </w:numPr>
        <w:ind w:left="1440"/>
        <w:rPr>
          <w:b w:val="0"/>
        </w:rPr>
      </w:pPr>
      <w:r w:rsidRPr="00F87762">
        <w:rPr>
          <w:b w:val="0"/>
        </w:rPr>
        <w:t>Eine Haftung nach zwingenden Rechtsvorschriften wie dem Produkthaftungsgesetz bleibt unberührt.</w:t>
      </w:r>
    </w:p>
    <w:p w14:paraId="139F6593" w14:textId="77777777" w:rsidR="00470F09" w:rsidRDefault="00470F09" w:rsidP="00470F09">
      <w:pPr>
        <w:pStyle w:val="Listenabsatz"/>
        <w:numPr>
          <w:ilvl w:val="1"/>
          <w:numId w:val="45"/>
        </w:numPr>
      </w:pPr>
      <w:r w:rsidRPr="00F87762">
        <w:t xml:space="preserve">Haftpflichtversicherung </w:t>
      </w:r>
    </w:p>
    <w:p w14:paraId="65087C36" w14:textId="77777777" w:rsidR="00470F09" w:rsidRDefault="00470F09" w:rsidP="00470F09">
      <w:pPr>
        <w:pStyle w:val="Listenabsatz"/>
        <w:numPr>
          <w:ilvl w:val="0"/>
          <w:numId w:val="0"/>
        </w:numPr>
        <w:ind w:left="1440"/>
        <w:rPr>
          <w:b w:val="0"/>
        </w:rPr>
      </w:pPr>
      <w:r w:rsidRPr="00EA215A">
        <w:rPr>
          <w:b w:val="0"/>
        </w:rPr>
        <w:t>Der Auftragnehmer hat auf eigene Kosten eine Haftpflichtversicherung zur Deckung der in diesem Vertrag geregelten Haftung abzuschließen und für die Dauer der Vertragsdurchführung zu unterhalten. Dem Auftraggeber ist auf Verlangen Abschluss und Bestand der Versicherung nachzuweisen. Es müssen dadurch alle Risiken abgedeckt sein, wodurch der Auftraggeber vor Schadenersatzansprüchen Dritter, die in der Tätigkeit des Auftragnehmers begründet sind, freigestellt ist.</w:t>
      </w:r>
    </w:p>
    <w:p w14:paraId="748CD42A" w14:textId="77777777" w:rsidR="007E09AF" w:rsidRDefault="007E09AF" w:rsidP="007E09AF">
      <w:pPr>
        <w:pStyle w:val="Listenabsatz"/>
        <w:numPr>
          <w:ilvl w:val="0"/>
          <w:numId w:val="45"/>
        </w:numPr>
      </w:pPr>
      <w:r>
        <w:t>Rechte und Pflichten Auftraggeber</w:t>
      </w:r>
    </w:p>
    <w:p w14:paraId="2BA300BF" w14:textId="77777777" w:rsidR="00CF1F31" w:rsidRDefault="00CF1F31" w:rsidP="00CF1F31">
      <w:pPr>
        <w:pStyle w:val="Listenabsatz"/>
        <w:numPr>
          <w:ilvl w:val="1"/>
          <w:numId w:val="45"/>
        </w:numPr>
      </w:pPr>
      <w:r>
        <w:t>Allgemein</w:t>
      </w:r>
    </w:p>
    <w:p w14:paraId="27605B2E" w14:textId="77777777" w:rsidR="00CF1F31" w:rsidRPr="007B0530" w:rsidRDefault="00CF1F31" w:rsidP="00CF1F31">
      <w:pPr>
        <w:pStyle w:val="Listenabsatz"/>
        <w:numPr>
          <w:ilvl w:val="0"/>
          <w:numId w:val="0"/>
        </w:numPr>
        <w:ind w:left="1440"/>
        <w:rPr>
          <w:b w:val="0"/>
          <w:bCs/>
        </w:rPr>
      </w:pPr>
      <w:r w:rsidRPr="007B0530">
        <w:rPr>
          <w:b w:val="0"/>
          <w:bCs/>
        </w:rPr>
        <w:t>Der Auftraggeber wird generell die für die Durchführung des Vertrages erforderlichen Informationen, Räumlichkeiten, technischen Umgebungen, Auskunftspersonen und Unterlagen zeitgerecht zur Verfügung stellen und ihm obliegende</w:t>
      </w:r>
    </w:p>
    <w:p w14:paraId="3696CB9A" w14:textId="77777777" w:rsidR="00CF1F31" w:rsidRPr="007B0530" w:rsidRDefault="00CF1F31" w:rsidP="00CF1F31">
      <w:pPr>
        <w:pStyle w:val="Listenabsatz"/>
        <w:numPr>
          <w:ilvl w:val="0"/>
          <w:numId w:val="0"/>
        </w:numPr>
        <w:ind w:left="1440"/>
        <w:rPr>
          <w:b w:val="0"/>
          <w:bCs/>
        </w:rPr>
      </w:pPr>
      <w:r w:rsidRPr="007B0530">
        <w:rPr>
          <w:b w:val="0"/>
          <w:bCs/>
        </w:rPr>
        <w:t>Entscheidungen über Projektdurchführung und Projektinhalt schnellstmöglich treffen und dem Auftragnehmer mitteilen.</w:t>
      </w:r>
    </w:p>
    <w:p w14:paraId="520DAF42" w14:textId="77777777" w:rsidR="00CF1F31" w:rsidRPr="007B0530" w:rsidRDefault="00CF1F31" w:rsidP="00CF1F31">
      <w:pPr>
        <w:pStyle w:val="Listenabsatz"/>
        <w:numPr>
          <w:ilvl w:val="0"/>
          <w:numId w:val="0"/>
        </w:numPr>
        <w:ind w:left="1440"/>
        <w:rPr>
          <w:b w:val="0"/>
          <w:bCs/>
        </w:rPr>
      </w:pPr>
      <w:r w:rsidRPr="007B0530">
        <w:rPr>
          <w:b w:val="0"/>
          <w:bCs/>
        </w:rPr>
        <w:t>Der Auftraggeber wird die erforderliche inhaltliche und terminliche Koordination zwischen dem Auftragnehmer auf der einen Seite und den bei ihm betroffenen Fachabteilungen, Projekten und Beteiligungsgesellschaften auf der anderen Seite durchführen.</w:t>
      </w:r>
    </w:p>
    <w:p w14:paraId="7209486C" w14:textId="77777777" w:rsidR="00CF1F31" w:rsidRDefault="00CF1F31" w:rsidP="00CF1F31">
      <w:pPr>
        <w:pStyle w:val="Listenabsatz"/>
        <w:numPr>
          <w:ilvl w:val="1"/>
          <w:numId w:val="45"/>
        </w:numPr>
      </w:pPr>
      <w:r>
        <w:t>Datenschutz seitens des Auftraggebers</w:t>
      </w:r>
    </w:p>
    <w:p w14:paraId="692C4214" w14:textId="77777777" w:rsidR="00CF1F31" w:rsidRPr="003319D7" w:rsidRDefault="00CF1F31" w:rsidP="00CF1F31">
      <w:pPr>
        <w:pStyle w:val="Listenabsatz"/>
        <w:numPr>
          <w:ilvl w:val="0"/>
          <w:numId w:val="0"/>
        </w:numPr>
        <w:ind w:left="1440"/>
        <w:rPr>
          <w:b w:val="0"/>
          <w:bCs/>
        </w:rPr>
      </w:pPr>
      <w:r w:rsidRPr="003319D7">
        <w:rPr>
          <w:b w:val="0"/>
          <w:bCs/>
        </w:rPr>
        <w:t>Im Rahmen der Bearbeitung des Auftrages anfallende personenbezogene Daten der Mitarbeiter des Auftragnehmers werden vom Auftraggeber unter Berücksichtigung der Belange des BDSG und der DSGVO erhoben, verarbeitet und genutzt. Die Daten werden nach Ablauf des Vertrages unter Berücksichtigung der Aufbewahrungsfristen gelöscht. Der Auftragnehmer hat seine betroffenen Mitarbeiter auf diesen Umstand hinzuweisen und hierzu seine Subunternehmer ebenso zu verpflichten.</w:t>
      </w:r>
    </w:p>
    <w:p w14:paraId="61EFFA5E" w14:textId="77777777" w:rsidR="00CF1F31" w:rsidRDefault="00CF1F31" w:rsidP="00CF1F31">
      <w:pPr>
        <w:pStyle w:val="Listenabsatz"/>
        <w:numPr>
          <w:ilvl w:val="1"/>
          <w:numId w:val="45"/>
        </w:numPr>
      </w:pPr>
      <w:r>
        <w:t>Kündigung aus wichtigem Grund</w:t>
      </w:r>
    </w:p>
    <w:p w14:paraId="4E64C0B7" w14:textId="77777777" w:rsidR="00CF1F31" w:rsidRPr="00184B49" w:rsidRDefault="00CF1F31" w:rsidP="00CF1F31">
      <w:pPr>
        <w:pStyle w:val="Listenabsatz"/>
        <w:numPr>
          <w:ilvl w:val="0"/>
          <w:numId w:val="0"/>
        </w:numPr>
        <w:ind w:left="1440"/>
        <w:rPr>
          <w:b w:val="0"/>
          <w:bCs/>
        </w:rPr>
      </w:pPr>
      <w:r w:rsidRPr="00184B49">
        <w:rPr>
          <w:b w:val="0"/>
          <w:bCs/>
        </w:rPr>
        <w:t>Der Auftraggeber ist jederzeit berechtigt, den Vertrag aus wichtigem Grund zu kündigen. Ein wichtiger Grund liegt insbesondere vor:</w:t>
      </w:r>
    </w:p>
    <w:p w14:paraId="0A41FAC9" w14:textId="77777777" w:rsidR="00CF1F31" w:rsidRPr="00184B49" w:rsidRDefault="00CF1F31" w:rsidP="00CF1F31">
      <w:pPr>
        <w:ind w:left="1418"/>
        <w:rPr>
          <w:bCs/>
        </w:rPr>
      </w:pPr>
      <w:r w:rsidRPr="00184B49">
        <w:rPr>
          <w:bCs/>
        </w:rPr>
        <w:t>-</w:t>
      </w:r>
      <w:r>
        <w:rPr>
          <w:bCs/>
        </w:rPr>
        <w:t xml:space="preserve"> </w:t>
      </w:r>
      <w:r w:rsidRPr="00184B49">
        <w:rPr>
          <w:bCs/>
        </w:rPr>
        <w:t>wenn als Folge hoheitlicher Entscheidungen für den Auftraggeber das Interesse an der Erbringung der vertragsgemäßen Leistung entfällt,</w:t>
      </w:r>
    </w:p>
    <w:p w14:paraId="203E9D61" w14:textId="77777777" w:rsidR="00CF1F31" w:rsidRPr="00184B49" w:rsidRDefault="00CF1F31" w:rsidP="00CF1F31">
      <w:pPr>
        <w:pStyle w:val="Listenabsatz"/>
        <w:numPr>
          <w:ilvl w:val="0"/>
          <w:numId w:val="0"/>
        </w:numPr>
        <w:ind w:left="1440"/>
        <w:rPr>
          <w:b w:val="0"/>
          <w:bCs/>
        </w:rPr>
      </w:pPr>
      <w:r w:rsidRPr="00184B49">
        <w:rPr>
          <w:b w:val="0"/>
          <w:bCs/>
        </w:rPr>
        <w:t>- bei schwerwiegenden oder trotz entsprechender Unterlassungsaufforderung wiederholten Verstößen des Auftragnehmers gegen Arbeitssicherheitsregeln</w:t>
      </w:r>
    </w:p>
    <w:p w14:paraId="1D285A19" w14:textId="77777777" w:rsidR="00CF1F31" w:rsidRDefault="00CF1F31" w:rsidP="00CF1F31">
      <w:pPr>
        <w:pStyle w:val="Listenabsatz"/>
        <w:numPr>
          <w:ilvl w:val="0"/>
          <w:numId w:val="0"/>
        </w:numPr>
        <w:ind w:left="1440"/>
        <w:rPr>
          <w:b w:val="0"/>
          <w:bCs/>
        </w:rPr>
      </w:pPr>
      <w:r w:rsidRPr="00184B49">
        <w:rPr>
          <w:b w:val="0"/>
          <w:bCs/>
        </w:rPr>
        <w:t>- wenn der Auftragnehmer seine vertraglichen Verpflichtungen so nachhaltig verletzt, dass für den Auftraggeber ein weiteres Festhalten am Vertrag unzumutbar ist.</w:t>
      </w:r>
    </w:p>
    <w:p w14:paraId="3744E6D2" w14:textId="77777777" w:rsidR="00CF1F31" w:rsidRPr="00184B49" w:rsidRDefault="00CF1F31" w:rsidP="00CF1F31">
      <w:pPr>
        <w:ind w:left="360" w:hanging="360"/>
        <w:rPr>
          <w:bCs/>
        </w:rPr>
      </w:pPr>
    </w:p>
    <w:p w14:paraId="6957C753" w14:textId="77777777" w:rsidR="00CF1F31" w:rsidRDefault="00CF1F31" w:rsidP="00CF1F31">
      <w:pPr>
        <w:pStyle w:val="Listenabsatz"/>
        <w:numPr>
          <w:ilvl w:val="0"/>
          <w:numId w:val="0"/>
        </w:numPr>
        <w:ind w:left="1440"/>
        <w:rPr>
          <w:b w:val="0"/>
          <w:bCs/>
        </w:rPr>
      </w:pPr>
      <w:r w:rsidRPr="00184B49">
        <w:rPr>
          <w:b w:val="0"/>
          <w:bCs/>
        </w:rPr>
        <w:t>Die Kündigung ist schriftlich fristlos oder unter Bestimmung einer Frist von bis zu drei Monaten zu erklären. Sie kann auf einen Teil der vertraglichen Leistung beschränkt werden.</w:t>
      </w:r>
    </w:p>
    <w:p w14:paraId="6786AE77" w14:textId="77777777" w:rsidR="00CF1F31" w:rsidRDefault="00CF1F31" w:rsidP="00CF1F31">
      <w:pPr>
        <w:pStyle w:val="Listenabsatz"/>
        <w:numPr>
          <w:ilvl w:val="1"/>
          <w:numId w:val="45"/>
        </w:numPr>
      </w:pPr>
      <w:r w:rsidRPr="00A820B1">
        <w:t>Folgen der Kündigung aus wichtigem Grund</w:t>
      </w:r>
    </w:p>
    <w:p w14:paraId="34DFF9FA" w14:textId="77777777" w:rsidR="00CF1F31" w:rsidRPr="000E0AA5" w:rsidRDefault="00CF1F31" w:rsidP="00CF1F31">
      <w:pPr>
        <w:pStyle w:val="Listenabsatz"/>
        <w:numPr>
          <w:ilvl w:val="0"/>
          <w:numId w:val="0"/>
        </w:numPr>
        <w:ind w:left="1440"/>
        <w:rPr>
          <w:b w:val="0"/>
          <w:bCs/>
        </w:rPr>
      </w:pPr>
      <w:r w:rsidRPr="000E0AA5">
        <w:rPr>
          <w:b w:val="0"/>
          <w:bCs/>
        </w:rPr>
        <w:t>Die bis zur Kündigung erbrachten Leistungen vergütet der Auftraggeber dem Auftragnehmer zu den vereinbarten Preisen. Bereits geleistete Zahlungen werden hierauf angerechnet. Im Übrigen bleiben gesetzliche Rechte des Auftraggebers unberührt.</w:t>
      </w:r>
    </w:p>
    <w:p w14:paraId="0F85B122" w14:textId="77777777" w:rsidR="00CF1F31" w:rsidRPr="000E0AA5" w:rsidRDefault="00CF1F31" w:rsidP="00CF1F31">
      <w:pPr>
        <w:pStyle w:val="Listenabsatz"/>
        <w:numPr>
          <w:ilvl w:val="0"/>
          <w:numId w:val="0"/>
        </w:numPr>
        <w:ind w:left="1440"/>
        <w:rPr>
          <w:b w:val="0"/>
          <w:bCs/>
        </w:rPr>
      </w:pPr>
      <w:r w:rsidRPr="000E0AA5">
        <w:rPr>
          <w:b w:val="0"/>
          <w:bCs/>
        </w:rPr>
        <w:t xml:space="preserve">Hat der Auftragnehmer den Kündigungsgrund zu vertreten, so sind nur die bis zur Kündigung ordnungsgemäß erbrachten, in sich abgeschlossenen und nachgewiesenen Leistungen zu vergüten und die nachweisbar entstandenen Nebenkosten zu erstatten. Die innerhalb des gekündigten Vertragsteils vom Auftragnehmer im Übrigen erbrachten Lieferungen und Leistungen sind vom Auftraggeber - soweit physisch möglich - wieder herauszugeben. </w:t>
      </w:r>
    </w:p>
    <w:p w14:paraId="16E91981" w14:textId="77777777" w:rsidR="00CF1F31" w:rsidRPr="000E0AA5" w:rsidRDefault="00CF1F31" w:rsidP="00CF1F31">
      <w:pPr>
        <w:pStyle w:val="Listenabsatz"/>
        <w:numPr>
          <w:ilvl w:val="0"/>
          <w:numId w:val="0"/>
        </w:numPr>
        <w:ind w:left="1440"/>
        <w:rPr>
          <w:b w:val="0"/>
          <w:bCs/>
        </w:rPr>
      </w:pPr>
      <w:r w:rsidRPr="000E0AA5">
        <w:rPr>
          <w:b w:val="0"/>
          <w:bCs/>
        </w:rPr>
        <w:t xml:space="preserve">Ein etwaiger Schadensersatzanspruch des Auftraggebers bleibt davon unberührt. </w:t>
      </w:r>
    </w:p>
    <w:p w14:paraId="07842D87" w14:textId="77777777" w:rsidR="00CF1F31" w:rsidRDefault="00CF1F31" w:rsidP="00CF1F31">
      <w:pPr>
        <w:pStyle w:val="Listenabsatz"/>
        <w:numPr>
          <w:ilvl w:val="0"/>
          <w:numId w:val="0"/>
        </w:numPr>
        <w:ind w:left="1440"/>
        <w:rPr>
          <w:b w:val="0"/>
          <w:bCs/>
        </w:rPr>
      </w:pPr>
      <w:r w:rsidRPr="000E0AA5">
        <w:rPr>
          <w:b w:val="0"/>
          <w:bCs/>
        </w:rPr>
        <w:t>Auf Verlangen des Auftraggebers hat der Auftragnehmer im Falle der vorzeitigen Beendigung des Vertrages dem Auftraggeber Eigentum, Nutzungsrecht und etwaige sonstige Rechte an den im Rahmen dieses Vertrages zum Zeitpunkt der Kündigung bereits hergestellten Teilen des Werkes zu verschaffen.</w:t>
      </w:r>
    </w:p>
    <w:p w14:paraId="048DCA5D" w14:textId="5CB96635" w:rsidR="009B2019" w:rsidRPr="004837EA" w:rsidRDefault="009B2019" w:rsidP="009B2019">
      <w:pPr>
        <w:pStyle w:val="Listenabsatz"/>
        <w:numPr>
          <w:ilvl w:val="0"/>
          <w:numId w:val="45"/>
        </w:numPr>
      </w:pPr>
      <w:r w:rsidRPr="004837EA">
        <w:t xml:space="preserve">Sonstige Vereinbarungen </w:t>
      </w:r>
    </w:p>
    <w:p w14:paraId="0D71B577" w14:textId="77777777" w:rsidR="009B2019" w:rsidRPr="004837EA" w:rsidRDefault="009B2019" w:rsidP="009B2019">
      <w:pPr>
        <w:pStyle w:val="Listenabsatz"/>
        <w:numPr>
          <w:ilvl w:val="1"/>
          <w:numId w:val="45"/>
        </w:numPr>
      </w:pPr>
      <w:r w:rsidRPr="004837EA">
        <w:t xml:space="preserve">Vertragsänderungen </w:t>
      </w:r>
    </w:p>
    <w:p w14:paraId="0BD87997" w14:textId="77777777" w:rsidR="009B2019" w:rsidRDefault="009B2019" w:rsidP="009B2019">
      <w:pPr>
        <w:pStyle w:val="Listenabsatz"/>
        <w:numPr>
          <w:ilvl w:val="0"/>
          <w:numId w:val="0"/>
        </w:numPr>
        <w:ind w:left="1440"/>
        <w:rPr>
          <w:b w:val="0"/>
          <w:bCs/>
        </w:rPr>
      </w:pPr>
      <w:r w:rsidRPr="009B2019">
        <w:rPr>
          <w:b w:val="0"/>
          <w:bCs/>
        </w:rPr>
        <w:t xml:space="preserve">Änderungen oder Ergänzungen des Vertrags - einschließlich dieser Klausel selbst - bedürfen, sofern das Gesetz keine strengere Form vorsieht, zu ihrer Wirksamkeit einer schriftlichen Vereinbarung, wobei neben der Schriftform die Unterzeichnung mit mindestens fortgeschrittener elektronischer Signatur zulässig ist. </w:t>
      </w:r>
    </w:p>
    <w:p w14:paraId="0C03B61C" w14:textId="77777777" w:rsidR="009B2019" w:rsidRPr="004837EA" w:rsidRDefault="009B2019" w:rsidP="009B2019">
      <w:pPr>
        <w:pStyle w:val="Listenabsatz"/>
        <w:numPr>
          <w:ilvl w:val="1"/>
          <w:numId w:val="45"/>
        </w:numPr>
      </w:pPr>
      <w:r w:rsidRPr="004837EA">
        <w:t xml:space="preserve">Vertragssprache </w:t>
      </w:r>
    </w:p>
    <w:p w14:paraId="68A2E812" w14:textId="77777777" w:rsidR="009B2019" w:rsidRDefault="009B2019" w:rsidP="009B2019">
      <w:pPr>
        <w:pStyle w:val="Listenabsatz"/>
        <w:numPr>
          <w:ilvl w:val="0"/>
          <w:numId w:val="0"/>
        </w:numPr>
        <w:ind w:left="1440"/>
        <w:rPr>
          <w:b w:val="0"/>
          <w:bCs/>
        </w:rPr>
      </w:pPr>
      <w:r w:rsidRPr="009B2019">
        <w:rPr>
          <w:b w:val="0"/>
          <w:bCs/>
        </w:rPr>
        <w:t xml:space="preserve">Die gesamte Vertragsabwicklung in Wort und Schrift hat ausschließlich in deutscher Sprache zu erfolgen. </w:t>
      </w:r>
    </w:p>
    <w:p w14:paraId="35846E7C" w14:textId="77777777" w:rsidR="009B2019" w:rsidRPr="004837EA" w:rsidRDefault="009B2019" w:rsidP="009B2019">
      <w:pPr>
        <w:pStyle w:val="Listenabsatz"/>
        <w:numPr>
          <w:ilvl w:val="1"/>
          <w:numId w:val="45"/>
        </w:numPr>
      </w:pPr>
      <w:r w:rsidRPr="004837EA">
        <w:t xml:space="preserve">Geltendes Recht </w:t>
      </w:r>
    </w:p>
    <w:p w14:paraId="7CA5440E" w14:textId="77777777" w:rsidR="009B2019" w:rsidRDefault="009B2019" w:rsidP="004837EA">
      <w:pPr>
        <w:pStyle w:val="Listenabsatz"/>
        <w:numPr>
          <w:ilvl w:val="0"/>
          <w:numId w:val="0"/>
        </w:numPr>
        <w:ind w:left="1440"/>
        <w:rPr>
          <w:b w:val="0"/>
          <w:bCs/>
        </w:rPr>
      </w:pPr>
      <w:r w:rsidRPr="009B2019">
        <w:rPr>
          <w:b w:val="0"/>
          <w:bCs/>
        </w:rPr>
        <w:t xml:space="preserve">Es gilt deutsches Recht unter Ausschluss des Kollisionsrechtes und unter Ausschluss des Übereinkommens der Vereinten Nationen über Verträge über den internationalen Warenkauf vom 11.04.1980. </w:t>
      </w:r>
    </w:p>
    <w:p w14:paraId="49E74590" w14:textId="77777777" w:rsidR="009B2019" w:rsidRPr="004837EA" w:rsidRDefault="009B2019" w:rsidP="009B2019">
      <w:pPr>
        <w:pStyle w:val="Listenabsatz"/>
        <w:numPr>
          <w:ilvl w:val="1"/>
          <w:numId w:val="45"/>
        </w:numPr>
      </w:pPr>
      <w:r w:rsidRPr="004837EA">
        <w:t xml:space="preserve">Gerichtsstand </w:t>
      </w:r>
    </w:p>
    <w:p w14:paraId="1A315739" w14:textId="0182909F" w:rsidR="00ED03A5" w:rsidRDefault="009B2019" w:rsidP="009B2019">
      <w:pPr>
        <w:pStyle w:val="Listenabsatz"/>
        <w:numPr>
          <w:ilvl w:val="0"/>
          <w:numId w:val="0"/>
        </w:numPr>
        <w:ind w:left="1440"/>
        <w:rPr>
          <w:b w:val="0"/>
          <w:bCs/>
        </w:rPr>
      </w:pPr>
      <w:r>
        <w:rPr>
          <w:b w:val="0"/>
          <w:bCs/>
        </w:rPr>
        <w:t xml:space="preserve">Der </w:t>
      </w:r>
      <w:r w:rsidRPr="009B2019">
        <w:rPr>
          <w:b w:val="0"/>
          <w:bCs/>
        </w:rPr>
        <w:t>Gerichtsstand ist Hamburg. Darüber hinaus ist der Auftraggeber berechtigt, vor dem Gericht zu klagen, das am Sitz des Auftragnehmers zuständig ist.</w:t>
      </w:r>
    </w:p>
    <w:p w14:paraId="5C484008" w14:textId="3C848558" w:rsidR="00FE3AEB" w:rsidRPr="004837EA" w:rsidRDefault="00FE3AEB" w:rsidP="004837EA">
      <w:pPr>
        <w:pStyle w:val="Listenabsatz"/>
        <w:numPr>
          <w:ilvl w:val="1"/>
          <w:numId w:val="45"/>
        </w:numPr>
      </w:pPr>
      <w:r w:rsidRPr="004837EA">
        <w:t xml:space="preserve">Verhaltenskodex für Lieferanten und Geschäftspartner </w:t>
      </w:r>
    </w:p>
    <w:p w14:paraId="08BB5AD2" w14:textId="1BA9CDC8" w:rsidR="00FE3AEB" w:rsidRDefault="00FE3AEB" w:rsidP="00FE3AEB">
      <w:pPr>
        <w:pStyle w:val="Listenabsatz"/>
        <w:numPr>
          <w:ilvl w:val="0"/>
          <w:numId w:val="0"/>
        </w:numPr>
        <w:ind w:left="1440"/>
        <w:rPr>
          <w:b w:val="0"/>
          <w:bCs/>
        </w:rPr>
      </w:pPr>
      <w:r w:rsidRPr="00FE3AEB">
        <w:rPr>
          <w:b w:val="0"/>
          <w:bCs/>
        </w:rPr>
        <w:t>Der Auftragnehmer erklärt sich damit einverstanden, den Verhaltenskodex für Lieferanten und Geschäftspartner zu respektieren und danach zu handeln. Der Auftragnehmer erklärt, über Richtlinien und Verfahren zu verfügen, um sicher zu stellen, dass die Prinzipien des Verhaltenskodex für Lieferanten und Geschäftspartner und nationaler Gesetze eingehalten werden.</w:t>
      </w:r>
    </w:p>
    <w:p w14:paraId="13A83708" w14:textId="1D58D2B3" w:rsidR="00FE3AEB" w:rsidRPr="004837EA" w:rsidRDefault="00FE3AEB" w:rsidP="00FE3AEB">
      <w:pPr>
        <w:pStyle w:val="Listenabsatz"/>
        <w:numPr>
          <w:ilvl w:val="1"/>
          <w:numId w:val="45"/>
        </w:numPr>
      </w:pPr>
      <w:r w:rsidRPr="004837EA">
        <w:t xml:space="preserve">Überprüfungsrechte - auf Basis allein der Prinzipien des Verhaltenskodex für Lieferanten und Geschäftspartner – </w:t>
      </w:r>
    </w:p>
    <w:p w14:paraId="1E28DBA9" w14:textId="77777777" w:rsidR="00624E14" w:rsidRDefault="00FE3AEB" w:rsidP="00FE3AEB">
      <w:pPr>
        <w:pStyle w:val="Listenabsatz"/>
        <w:numPr>
          <w:ilvl w:val="0"/>
          <w:numId w:val="0"/>
        </w:numPr>
        <w:ind w:left="1440"/>
        <w:rPr>
          <w:b w:val="0"/>
          <w:bCs/>
        </w:rPr>
      </w:pPr>
      <w:r w:rsidRPr="00FE3AEB">
        <w:rPr>
          <w:b w:val="0"/>
          <w:bCs/>
        </w:rPr>
        <w:t>Jede Partei hat das Recht, ist aber nicht verpflichtet, eine Überprüfung der anderen Partei oder ihrer verbundenen Unternehmen durchzuführen oder durchführen zu lassen, die allein dem Zweck dient, die Einhaltung der Prinzipien des Verhaltenskodex für Lieferanten und Geschäftspartner einschließlich des Bestehens von Verfahren zur Überwachung von deren Einhaltung festzustellen, soweit dies im Zusammenhang mit der Durchführung dieses Vertrages steht (der „Zweck"). Jedwede Überprüfung ist während normaler Geschäftszeit und nur in solchen</w:t>
      </w:r>
      <w:r w:rsidR="00624E14">
        <w:rPr>
          <w:b w:val="0"/>
          <w:bCs/>
        </w:rPr>
        <w:t xml:space="preserve"> </w:t>
      </w:r>
      <w:r w:rsidR="00624E14" w:rsidRPr="00624E14">
        <w:rPr>
          <w:b w:val="0"/>
          <w:bCs/>
        </w:rPr>
        <w:t xml:space="preserve">Geschäftsräumen oder Betrieben der anderen Partei oder ihrer verbundenen Unternehmen vorzunehmen, die in die Durchführung dieses Vertrages involviert sind. Zu dem Zweck ist jede Partei berechtigt, zulässige Standorte zu besuchen, Managementsysteme zu </w:t>
      </w:r>
      <w:r w:rsidR="00624E14" w:rsidRPr="00624E14">
        <w:rPr>
          <w:b w:val="0"/>
          <w:bCs/>
        </w:rPr>
        <w:lastRenderedPageBreak/>
        <w:t xml:space="preserve">überprüfen und Mitarbeiter und Führungskräfte zu befragen. Die Überprüfung kann von der ersuchenden Partei selbst oder durch eine namhafte und für die andere Partei objektiv zumutbare Drittgesellschaft durchgeführt werden. Die Parteien sind sich einig, dass sie bei einer Überprüfung im Rahmen des Möglichen und Zumutbaren so gut wie möglich zusammenarbeiten werden, um die Überprüfung zu ermöglichen und dass sie sich nach besten Kräften bemühen werden sicher zu stellen, dass dies auch ihre verbundenen Unternehmen tun. </w:t>
      </w:r>
    </w:p>
    <w:p w14:paraId="5CD2D915" w14:textId="77777777" w:rsidR="00624E14" w:rsidRDefault="00624E14" w:rsidP="00FE3AEB">
      <w:pPr>
        <w:pStyle w:val="Listenabsatz"/>
        <w:numPr>
          <w:ilvl w:val="0"/>
          <w:numId w:val="0"/>
        </w:numPr>
        <w:ind w:left="1440"/>
        <w:rPr>
          <w:b w:val="0"/>
          <w:bCs/>
        </w:rPr>
      </w:pPr>
      <w:r w:rsidRPr="00624E14">
        <w:rPr>
          <w:b w:val="0"/>
          <w:bCs/>
        </w:rPr>
        <w:t xml:space="preserve">Der Auftraggeber hat das Recht, den Vertrag ohne Einhaltung einer Kündigungsfrist zu kündigen oder vom Vertrag nach Maßgabe des § 323 BGB zurückzutreten, wenn der Auftragnehmer und/oder eines seiner verbundenen Unternehmen, Geschäftsstellen oder Betriebe, die in die Durchführung dieses Vertrages eingebunden sind, nachweislich die Prinzipien des Verhaltenskodex für Lieferanten und Geschäftspartner verletzt. Voraussetzung hierfür ist, dass diese Verletzung so schwerwiegend ist, dass die weitere Durchführung des Vertrages bis zum Ende seiner Laufzeit nicht zumutbar ist. Sofern eine Behebung möglich ist, hat der Auftraggeber dem Auftragnehmer zuvor schriftlich eine angemessene Frist zur Abhilfe zu setzen. Darüber hinaus hat der Auftragnehmer dem Auftraggeber den daraus entstandenen Schaden zu ersetzen. Weitere gesetzliche Ansprüche bleiben unberührt. </w:t>
      </w:r>
    </w:p>
    <w:p w14:paraId="11004D52" w14:textId="207FAB14" w:rsidR="00FE3AEB" w:rsidRDefault="00624E14" w:rsidP="00FE3AEB">
      <w:pPr>
        <w:pStyle w:val="Listenabsatz"/>
        <w:numPr>
          <w:ilvl w:val="0"/>
          <w:numId w:val="0"/>
        </w:numPr>
        <w:ind w:left="1440"/>
        <w:rPr>
          <w:b w:val="0"/>
          <w:bCs/>
        </w:rPr>
      </w:pPr>
      <w:r w:rsidRPr="00624E14">
        <w:rPr>
          <w:b w:val="0"/>
          <w:bCs/>
        </w:rPr>
        <w:t>Für die Zwecke der vorstehenden Klauseln zum ethischen Verhalten gilt als mit einer Partei "verbundenes Unternehmen" jedes Unternehmen, das direkt oder indirekt (a) von dieser Partei kontrolliert wird, (b) das Eigentum an dieser Partei hält oder diese kontrolliert, (c) von demselben Eigentümer wie diese Partei gehalten wird oder von diesem kontrolliert wird.</w:t>
      </w:r>
    </w:p>
    <w:p w14:paraId="4085C5F4" w14:textId="77777777" w:rsidR="004837EA" w:rsidRDefault="004837EA" w:rsidP="00FE3AEB">
      <w:pPr>
        <w:pStyle w:val="Listenabsatz"/>
        <w:numPr>
          <w:ilvl w:val="0"/>
          <w:numId w:val="0"/>
        </w:numPr>
        <w:ind w:left="1440"/>
        <w:rPr>
          <w:b w:val="0"/>
          <w:bCs/>
        </w:rPr>
      </w:pPr>
    </w:p>
    <w:p w14:paraId="7AC5CE43" w14:textId="725D58B6" w:rsidR="004837EA" w:rsidRPr="004837EA" w:rsidRDefault="004837EA" w:rsidP="004837EA">
      <w:pPr>
        <w:pStyle w:val="Listenabsatz"/>
        <w:numPr>
          <w:ilvl w:val="1"/>
          <w:numId w:val="45"/>
        </w:numPr>
      </w:pPr>
      <w:r w:rsidRPr="004837EA">
        <w:t xml:space="preserve">Salvatorische Klausel </w:t>
      </w:r>
    </w:p>
    <w:p w14:paraId="356D5035" w14:textId="2869B808" w:rsidR="004837EA" w:rsidRDefault="004837EA" w:rsidP="00FE3AEB">
      <w:pPr>
        <w:pStyle w:val="Listenabsatz"/>
        <w:numPr>
          <w:ilvl w:val="0"/>
          <w:numId w:val="0"/>
        </w:numPr>
        <w:ind w:left="1440"/>
        <w:rPr>
          <w:b w:val="0"/>
          <w:bCs/>
        </w:rPr>
      </w:pPr>
      <w:r w:rsidRPr="004837EA">
        <w:rPr>
          <w:b w:val="0"/>
          <w:bCs/>
        </w:rPr>
        <w:t>Sollten sich einzelne Bestimmungen dieses Vertrages ganz oder teilweise als nichtig oder unwirksam erweisen, so wird die Wirksamkeit dieses Vertrages im Übrigen dadurch nicht berührt. Das gleiche gilt, soweit sich in diesem Vertrag eine Lücke herausstellen sollte. Die Partner verpflichten sich vielmehr, die betreffende oder fehlende Bestimmung durch eine andere, im wirtschaftlichen Erfolg ihr möglichst gleichkommende zu ersetzen bzw. eine Regelung zu treffen, die dem am nächsten kommt, was die Partner nach Sinn und Zweck dieses Vertrages angestrebt hatten.</w:t>
      </w:r>
    </w:p>
    <w:p w14:paraId="3066AB93" w14:textId="77777777" w:rsidR="00B36FD9" w:rsidRDefault="00B36FD9" w:rsidP="00FE3AEB">
      <w:pPr>
        <w:pStyle w:val="Listenabsatz"/>
        <w:numPr>
          <w:ilvl w:val="0"/>
          <w:numId w:val="0"/>
        </w:numPr>
        <w:ind w:left="1440"/>
        <w:rPr>
          <w:b w:val="0"/>
          <w:bCs/>
        </w:rPr>
      </w:pPr>
    </w:p>
    <w:p w14:paraId="39F89923" w14:textId="77777777" w:rsidR="004837EA" w:rsidRDefault="004837EA" w:rsidP="00FE3AEB">
      <w:pPr>
        <w:pStyle w:val="Listenabsatz"/>
        <w:numPr>
          <w:ilvl w:val="0"/>
          <w:numId w:val="0"/>
        </w:numPr>
        <w:ind w:left="1440"/>
        <w:rPr>
          <w:b w:val="0"/>
          <w:bCs/>
        </w:rPr>
      </w:pPr>
    </w:p>
    <w:p w14:paraId="76E70E2D" w14:textId="77777777" w:rsidR="003F733F" w:rsidRPr="00F05185" w:rsidRDefault="003F733F" w:rsidP="003F733F">
      <w:pPr>
        <w:pStyle w:val="Listenabsatz"/>
        <w:numPr>
          <w:ilvl w:val="0"/>
          <w:numId w:val="45"/>
        </w:numPr>
      </w:pPr>
      <w:r w:rsidRPr="00F05185">
        <w:t>Ansprechpartner*innen</w:t>
      </w:r>
    </w:p>
    <w:p w14:paraId="1917DAB2" w14:textId="77777777" w:rsidR="003F733F" w:rsidRDefault="003F733F" w:rsidP="003F733F">
      <w:pPr>
        <w:pStyle w:val="Listenabsatz"/>
        <w:numPr>
          <w:ilvl w:val="0"/>
          <w:numId w:val="0"/>
        </w:numPr>
        <w:ind w:left="720"/>
        <w:rPr>
          <w:b w:val="0"/>
          <w:bCs/>
        </w:rPr>
      </w:pPr>
      <w:r w:rsidRPr="001F549E">
        <w:rPr>
          <w:b w:val="0"/>
          <w:bCs/>
        </w:rPr>
        <w:t xml:space="preserve">Bei Fragen stehen dem </w:t>
      </w:r>
      <w:r w:rsidRPr="009912D6">
        <w:t xml:space="preserve">Auftragnehmer </w:t>
      </w:r>
      <w:r w:rsidRPr="001F549E">
        <w:rPr>
          <w:b w:val="0"/>
          <w:bCs/>
        </w:rPr>
        <w:t xml:space="preserve">folgende Personen zur Verfügung: </w:t>
      </w:r>
    </w:p>
    <w:p w14:paraId="432DAC5D" w14:textId="77777777" w:rsidR="003F733F" w:rsidRDefault="003F733F" w:rsidP="003F733F">
      <w:pPr>
        <w:pStyle w:val="Listenabsatz"/>
        <w:numPr>
          <w:ilvl w:val="0"/>
          <w:numId w:val="0"/>
        </w:numPr>
        <w:ind w:left="720"/>
      </w:pPr>
      <w:r w:rsidRPr="001F549E">
        <w:t xml:space="preserve">- für den </w:t>
      </w:r>
      <w:r>
        <w:t>fachlichen</w:t>
      </w:r>
      <w:r w:rsidRPr="001F549E">
        <w:t xml:space="preserve"> Teil: </w:t>
      </w:r>
    </w:p>
    <w:p w14:paraId="4A3A537C" w14:textId="77777777" w:rsidR="003F733F" w:rsidRPr="001F549E" w:rsidRDefault="003F733F" w:rsidP="003F733F">
      <w:pPr>
        <w:pStyle w:val="Listenabsatz"/>
        <w:numPr>
          <w:ilvl w:val="0"/>
          <w:numId w:val="0"/>
        </w:numPr>
        <w:spacing w:before="0" w:after="0"/>
        <w:ind w:left="720"/>
        <w:rPr>
          <w:b w:val="0"/>
          <w:bCs/>
        </w:rPr>
      </w:pPr>
      <w:r w:rsidRPr="001F549E">
        <w:rPr>
          <w:b w:val="0"/>
          <w:bCs/>
        </w:rPr>
        <w:t xml:space="preserve">Herr </w:t>
      </w:r>
      <w:r>
        <w:rPr>
          <w:b w:val="0"/>
          <w:bCs/>
        </w:rPr>
        <w:t>Hendrik Oppenheimer</w:t>
      </w:r>
    </w:p>
    <w:p w14:paraId="3AA1A4DF" w14:textId="77777777" w:rsidR="003F733F" w:rsidRPr="001F549E" w:rsidRDefault="003F733F" w:rsidP="003F733F">
      <w:pPr>
        <w:pStyle w:val="Listenabsatz"/>
        <w:numPr>
          <w:ilvl w:val="0"/>
          <w:numId w:val="0"/>
        </w:numPr>
        <w:spacing w:before="0" w:after="0"/>
        <w:ind w:left="720"/>
        <w:rPr>
          <w:b w:val="0"/>
          <w:bCs/>
        </w:rPr>
      </w:pPr>
      <w:r w:rsidRPr="001F549E">
        <w:rPr>
          <w:b w:val="0"/>
          <w:bCs/>
        </w:rPr>
        <w:t xml:space="preserve">Tel.: 040 </w:t>
      </w:r>
      <w:r>
        <w:rPr>
          <w:b w:val="0"/>
          <w:bCs/>
        </w:rPr>
        <w:t>2366 3182</w:t>
      </w:r>
      <w:r w:rsidRPr="001F549E">
        <w:rPr>
          <w:b w:val="0"/>
          <w:bCs/>
        </w:rPr>
        <w:t xml:space="preserve"> </w:t>
      </w:r>
    </w:p>
    <w:p w14:paraId="14BB8D3D" w14:textId="3AAFA07A" w:rsidR="003F733F" w:rsidRPr="003F733F" w:rsidRDefault="003F733F" w:rsidP="003F733F">
      <w:pPr>
        <w:pStyle w:val="Listenabsatz"/>
        <w:numPr>
          <w:ilvl w:val="0"/>
          <w:numId w:val="0"/>
        </w:numPr>
        <w:spacing w:before="0" w:after="0"/>
        <w:ind w:left="720"/>
      </w:pPr>
      <w:r w:rsidRPr="001F549E">
        <w:rPr>
          <w:b w:val="0"/>
          <w:bCs/>
        </w:rPr>
        <w:t xml:space="preserve">E-Mail: </w:t>
      </w:r>
      <w:r w:rsidRPr="000D6FF3">
        <w:rPr>
          <w:rStyle w:val="Hyperlink"/>
          <w:b w:val="0"/>
          <w:bCs/>
        </w:rPr>
        <w:t>hendrik.oppenheimer@hamburger-energienetze.de</w:t>
      </w:r>
    </w:p>
    <w:p w14:paraId="7A262995" w14:textId="77777777" w:rsidR="003F733F" w:rsidRDefault="003F733F" w:rsidP="003F733F">
      <w:pPr>
        <w:pStyle w:val="Listenabsatz"/>
        <w:numPr>
          <w:ilvl w:val="0"/>
          <w:numId w:val="0"/>
        </w:numPr>
        <w:ind w:left="720"/>
      </w:pPr>
      <w:r>
        <w:t>–</w:t>
      </w:r>
      <w:r w:rsidRPr="001F549E">
        <w:t xml:space="preserve"> für den kaufmännischen Teil: </w:t>
      </w:r>
    </w:p>
    <w:p w14:paraId="251643D3" w14:textId="77777777" w:rsidR="003F733F" w:rsidRDefault="003F733F" w:rsidP="003F733F">
      <w:pPr>
        <w:pStyle w:val="Listenabsatz"/>
        <w:numPr>
          <w:ilvl w:val="0"/>
          <w:numId w:val="0"/>
        </w:numPr>
        <w:spacing w:before="0" w:after="0"/>
        <w:ind w:left="720"/>
        <w:rPr>
          <w:b w:val="0"/>
          <w:bCs/>
        </w:rPr>
      </w:pPr>
      <w:r>
        <w:rPr>
          <w:b w:val="0"/>
          <w:bCs/>
        </w:rPr>
        <w:t>Herr Jean-Bertrand Tabandite</w:t>
      </w:r>
    </w:p>
    <w:p w14:paraId="6234B185" w14:textId="77777777" w:rsidR="003F733F" w:rsidRPr="000D6FF3" w:rsidRDefault="003F733F" w:rsidP="003F733F">
      <w:pPr>
        <w:pStyle w:val="Listenabsatz"/>
        <w:numPr>
          <w:ilvl w:val="0"/>
          <w:numId w:val="0"/>
        </w:numPr>
        <w:spacing w:before="0" w:after="0"/>
        <w:ind w:left="720"/>
        <w:rPr>
          <w:b w:val="0"/>
          <w:bCs/>
        </w:rPr>
      </w:pPr>
      <w:r w:rsidRPr="00A24405">
        <w:rPr>
          <w:b w:val="0"/>
          <w:bCs/>
        </w:rPr>
        <w:t xml:space="preserve">Tel. 040 49202 </w:t>
      </w:r>
      <w:r>
        <w:rPr>
          <w:b w:val="0"/>
          <w:bCs/>
        </w:rPr>
        <w:t>4104</w:t>
      </w:r>
    </w:p>
    <w:p w14:paraId="1A8B1A2E" w14:textId="77777777" w:rsidR="003F733F" w:rsidRDefault="003F733F" w:rsidP="003F733F">
      <w:pPr>
        <w:pStyle w:val="Listenabsatz"/>
        <w:numPr>
          <w:ilvl w:val="0"/>
          <w:numId w:val="0"/>
        </w:numPr>
        <w:spacing w:before="0" w:after="0"/>
        <w:ind w:left="720"/>
        <w:rPr>
          <w:b w:val="0"/>
          <w:bCs/>
        </w:rPr>
      </w:pPr>
      <w:r>
        <w:rPr>
          <w:b w:val="0"/>
          <w:bCs/>
        </w:rPr>
        <w:t xml:space="preserve">E-Mail: </w:t>
      </w:r>
      <w:r w:rsidRPr="000D6FF3">
        <w:rPr>
          <w:rStyle w:val="Hyperlink"/>
          <w:b w:val="0"/>
          <w:bCs/>
        </w:rPr>
        <w:t>jean-bertrand.tabandite@hamburger-energienetze.de</w:t>
      </w:r>
    </w:p>
    <w:p w14:paraId="65780889" w14:textId="77777777" w:rsidR="003F733F" w:rsidRDefault="003F733F" w:rsidP="003F733F">
      <w:pPr>
        <w:pStyle w:val="Listenabsatz"/>
        <w:numPr>
          <w:ilvl w:val="0"/>
          <w:numId w:val="0"/>
        </w:numPr>
        <w:spacing w:before="0" w:after="0"/>
        <w:ind w:left="720"/>
        <w:rPr>
          <w:b w:val="0"/>
          <w:bCs/>
        </w:rPr>
      </w:pPr>
    </w:p>
    <w:p w14:paraId="48EC67F4" w14:textId="77777777" w:rsidR="003F733F" w:rsidRDefault="003F733F" w:rsidP="003F733F">
      <w:pPr>
        <w:pStyle w:val="Listenabsatz"/>
        <w:numPr>
          <w:ilvl w:val="0"/>
          <w:numId w:val="0"/>
        </w:numPr>
        <w:spacing w:before="0" w:after="0"/>
        <w:ind w:left="720"/>
        <w:rPr>
          <w:b w:val="0"/>
          <w:bCs/>
        </w:rPr>
      </w:pPr>
      <w:r w:rsidRPr="001F549E">
        <w:rPr>
          <w:b w:val="0"/>
          <w:bCs/>
        </w:rPr>
        <w:t xml:space="preserve">Herr </w:t>
      </w:r>
      <w:r>
        <w:rPr>
          <w:b w:val="0"/>
          <w:bCs/>
        </w:rPr>
        <w:t xml:space="preserve">Jonas </w:t>
      </w:r>
      <w:r w:rsidRPr="001F549E">
        <w:rPr>
          <w:b w:val="0"/>
          <w:bCs/>
        </w:rPr>
        <w:t xml:space="preserve">Kuschel </w:t>
      </w:r>
    </w:p>
    <w:p w14:paraId="305CE2F8" w14:textId="77777777" w:rsidR="003F733F" w:rsidRPr="00A24405" w:rsidRDefault="003F733F" w:rsidP="003F733F">
      <w:pPr>
        <w:pStyle w:val="Listenabsatz"/>
        <w:numPr>
          <w:ilvl w:val="0"/>
          <w:numId w:val="0"/>
        </w:numPr>
        <w:spacing w:before="0" w:after="0"/>
        <w:ind w:left="720"/>
        <w:rPr>
          <w:b w:val="0"/>
          <w:bCs/>
        </w:rPr>
      </w:pPr>
      <w:r w:rsidRPr="00A24405">
        <w:rPr>
          <w:b w:val="0"/>
          <w:bCs/>
        </w:rPr>
        <w:t xml:space="preserve">Tel. 040 49202 8679 </w:t>
      </w:r>
    </w:p>
    <w:p w14:paraId="767C0A13" w14:textId="77777777" w:rsidR="003F733F" w:rsidRDefault="003F733F" w:rsidP="003F733F">
      <w:pPr>
        <w:pStyle w:val="Listenabsatz"/>
        <w:numPr>
          <w:ilvl w:val="0"/>
          <w:numId w:val="0"/>
        </w:numPr>
        <w:spacing w:before="0" w:after="0"/>
        <w:ind w:left="720"/>
        <w:rPr>
          <w:b w:val="0"/>
          <w:bCs/>
        </w:rPr>
      </w:pPr>
      <w:r w:rsidRPr="001F549E">
        <w:rPr>
          <w:b w:val="0"/>
          <w:bCs/>
        </w:rPr>
        <w:t xml:space="preserve">E-Mail: </w:t>
      </w:r>
      <w:hyperlink r:id="rId12" w:history="1">
        <w:r w:rsidRPr="00D6591C">
          <w:rPr>
            <w:rStyle w:val="Hyperlink"/>
            <w:b w:val="0"/>
            <w:bCs/>
          </w:rPr>
          <w:t>jonas.kuschel@hamburger-energienetze.de</w:t>
        </w:r>
      </w:hyperlink>
    </w:p>
    <w:p w14:paraId="0F9B6DC5" w14:textId="77777777" w:rsidR="003F733F" w:rsidRPr="009912D6" w:rsidRDefault="003F733F" w:rsidP="003F733F">
      <w:pPr>
        <w:ind w:left="360" w:hanging="360"/>
        <w:rPr>
          <w:bCs/>
        </w:rPr>
      </w:pPr>
    </w:p>
    <w:p w14:paraId="58CEE393" w14:textId="77777777" w:rsidR="003F733F" w:rsidRDefault="003F733F" w:rsidP="003F733F">
      <w:pPr>
        <w:pStyle w:val="Listenabsatz"/>
        <w:numPr>
          <w:ilvl w:val="0"/>
          <w:numId w:val="0"/>
        </w:numPr>
        <w:ind w:left="720"/>
        <w:rPr>
          <w:b w:val="0"/>
          <w:bCs/>
        </w:rPr>
      </w:pPr>
      <w:r w:rsidRPr="009912D6">
        <w:rPr>
          <w:b w:val="0"/>
          <w:bCs/>
        </w:rPr>
        <w:t xml:space="preserve">Bei Fragen stehen dem </w:t>
      </w:r>
      <w:r w:rsidRPr="009912D6">
        <w:t>Auftrag</w:t>
      </w:r>
      <w:r>
        <w:t>geber</w:t>
      </w:r>
      <w:r w:rsidRPr="009912D6">
        <w:t xml:space="preserve"> </w:t>
      </w:r>
      <w:r w:rsidRPr="009912D6">
        <w:rPr>
          <w:b w:val="0"/>
          <w:bCs/>
        </w:rPr>
        <w:t>folgende Personen zur Verfügung:</w:t>
      </w:r>
    </w:p>
    <w:p w14:paraId="13FD6369" w14:textId="77777777" w:rsidR="003F733F" w:rsidRPr="009912D6" w:rsidRDefault="003F733F" w:rsidP="003F733F">
      <w:pPr>
        <w:pStyle w:val="Listenabsatz"/>
        <w:numPr>
          <w:ilvl w:val="0"/>
          <w:numId w:val="0"/>
        </w:numPr>
        <w:ind w:left="720"/>
      </w:pPr>
      <w:r w:rsidRPr="009912D6">
        <w:t xml:space="preserve">- für den </w:t>
      </w:r>
      <w:r>
        <w:t>fachlichen</w:t>
      </w:r>
      <w:r w:rsidRPr="009912D6">
        <w:t xml:space="preserve"> Teil: </w:t>
      </w:r>
    </w:p>
    <w:p w14:paraId="7ADB60EC" w14:textId="77777777" w:rsidR="003F733F" w:rsidRDefault="003F733F" w:rsidP="003F733F">
      <w:pPr>
        <w:pStyle w:val="Listenabsatz"/>
        <w:numPr>
          <w:ilvl w:val="0"/>
          <w:numId w:val="0"/>
        </w:numPr>
        <w:spacing w:before="0" w:after="0"/>
        <w:ind w:left="720"/>
        <w:rPr>
          <w:b w:val="0"/>
          <w:bCs/>
        </w:rPr>
      </w:pPr>
      <w:r w:rsidRPr="009912D6">
        <w:rPr>
          <w:b w:val="0"/>
          <w:bCs/>
        </w:rPr>
        <w:t xml:space="preserve">Herr/ Frau </w:t>
      </w:r>
      <w:proofErr w:type="spellStart"/>
      <w:r w:rsidRPr="009912D6">
        <w:rPr>
          <w:b w:val="0"/>
          <w:bCs/>
        </w:rPr>
        <w:t>xxxx</w:t>
      </w:r>
      <w:proofErr w:type="spellEnd"/>
    </w:p>
    <w:p w14:paraId="4D223D43" w14:textId="77777777" w:rsidR="003F733F" w:rsidRDefault="003F733F" w:rsidP="003F733F">
      <w:pPr>
        <w:pStyle w:val="Listenabsatz"/>
        <w:numPr>
          <w:ilvl w:val="0"/>
          <w:numId w:val="0"/>
        </w:numPr>
        <w:spacing w:before="0" w:after="0"/>
        <w:ind w:left="720"/>
        <w:rPr>
          <w:b w:val="0"/>
          <w:bCs/>
        </w:rPr>
      </w:pPr>
      <w:r w:rsidRPr="009912D6">
        <w:rPr>
          <w:b w:val="0"/>
          <w:bCs/>
        </w:rPr>
        <w:t xml:space="preserve">Tel.: xxx </w:t>
      </w:r>
    </w:p>
    <w:p w14:paraId="3595132D" w14:textId="77777777" w:rsidR="003F733F" w:rsidRDefault="003F733F" w:rsidP="003F733F">
      <w:pPr>
        <w:pStyle w:val="Listenabsatz"/>
        <w:numPr>
          <w:ilvl w:val="0"/>
          <w:numId w:val="0"/>
        </w:numPr>
        <w:spacing w:before="0" w:after="0"/>
        <w:ind w:left="720"/>
        <w:rPr>
          <w:b w:val="0"/>
          <w:bCs/>
        </w:rPr>
      </w:pPr>
      <w:r w:rsidRPr="009912D6">
        <w:rPr>
          <w:b w:val="0"/>
          <w:bCs/>
        </w:rPr>
        <w:lastRenderedPageBreak/>
        <w:t xml:space="preserve">E-Mail: xxx </w:t>
      </w:r>
    </w:p>
    <w:p w14:paraId="330D650A" w14:textId="77777777" w:rsidR="003F733F" w:rsidRPr="009912D6" w:rsidRDefault="003F733F" w:rsidP="003F733F">
      <w:pPr>
        <w:pStyle w:val="Listenabsatz"/>
        <w:numPr>
          <w:ilvl w:val="0"/>
          <w:numId w:val="0"/>
        </w:numPr>
        <w:ind w:left="720"/>
      </w:pPr>
      <w:r w:rsidRPr="009912D6">
        <w:t xml:space="preserve">- für den kaufmännischen Teil: </w:t>
      </w:r>
    </w:p>
    <w:p w14:paraId="23E9F33F" w14:textId="77777777" w:rsidR="003F733F" w:rsidRDefault="003F733F" w:rsidP="003F733F">
      <w:pPr>
        <w:pStyle w:val="Listenabsatz"/>
        <w:numPr>
          <w:ilvl w:val="0"/>
          <w:numId w:val="0"/>
        </w:numPr>
        <w:spacing w:before="0" w:after="0"/>
        <w:ind w:left="720"/>
        <w:rPr>
          <w:b w:val="0"/>
          <w:bCs/>
        </w:rPr>
      </w:pPr>
      <w:r w:rsidRPr="009912D6">
        <w:rPr>
          <w:b w:val="0"/>
          <w:bCs/>
        </w:rPr>
        <w:t xml:space="preserve">Herr/ Frau </w:t>
      </w:r>
      <w:proofErr w:type="spellStart"/>
      <w:r w:rsidRPr="009912D6">
        <w:rPr>
          <w:b w:val="0"/>
          <w:bCs/>
        </w:rPr>
        <w:t>xxxx</w:t>
      </w:r>
      <w:proofErr w:type="spellEnd"/>
      <w:r w:rsidRPr="009912D6">
        <w:rPr>
          <w:b w:val="0"/>
          <w:bCs/>
        </w:rPr>
        <w:t xml:space="preserve"> </w:t>
      </w:r>
    </w:p>
    <w:p w14:paraId="61257DB8" w14:textId="77777777" w:rsidR="003F733F" w:rsidRDefault="003F733F" w:rsidP="003F733F">
      <w:pPr>
        <w:pStyle w:val="Listenabsatz"/>
        <w:numPr>
          <w:ilvl w:val="0"/>
          <w:numId w:val="0"/>
        </w:numPr>
        <w:spacing w:before="0" w:after="0"/>
        <w:ind w:left="720"/>
        <w:rPr>
          <w:b w:val="0"/>
          <w:bCs/>
        </w:rPr>
      </w:pPr>
      <w:r w:rsidRPr="009912D6">
        <w:rPr>
          <w:b w:val="0"/>
          <w:bCs/>
        </w:rPr>
        <w:t xml:space="preserve">Tel.: xxx </w:t>
      </w:r>
    </w:p>
    <w:p w14:paraId="7654E0C5" w14:textId="77777777" w:rsidR="003F733F" w:rsidRDefault="003F733F" w:rsidP="003F733F">
      <w:pPr>
        <w:pStyle w:val="Listenabsatz"/>
        <w:numPr>
          <w:ilvl w:val="0"/>
          <w:numId w:val="0"/>
        </w:numPr>
        <w:spacing w:before="0" w:after="0"/>
        <w:ind w:left="720"/>
        <w:rPr>
          <w:b w:val="0"/>
          <w:bCs/>
        </w:rPr>
      </w:pPr>
      <w:r w:rsidRPr="009912D6">
        <w:rPr>
          <w:b w:val="0"/>
          <w:bCs/>
        </w:rPr>
        <w:t>E-Mail: xxx</w:t>
      </w:r>
    </w:p>
    <w:p w14:paraId="019DC4CC" w14:textId="77777777" w:rsidR="00A24405" w:rsidRDefault="00A24405" w:rsidP="009912D6">
      <w:pPr>
        <w:pStyle w:val="Listenabsatz"/>
        <w:numPr>
          <w:ilvl w:val="0"/>
          <w:numId w:val="0"/>
        </w:numPr>
        <w:spacing w:before="0" w:after="0"/>
        <w:ind w:left="720"/>
        <w:rPr>
          <w:b w:val="0"/>
          <w:bCs/>
        </w:rPr>
      </w:pPr>
    </w:p>
    <w:p w14:paraId="2E83F479" w14:textId="77777777" w:rsidR="00A24405" w:rsidRPr="004B2C92" w:rsidRDefault="00A24405" w:rsidP="00A24405">
      <w:pPr>
        <w:pStyle w:val="Listenabsatz"/>
        <w:numPr>
          <w:ilvl w:val="0"/>
          <w:numId w:val="45"/>
        </w:numPr>
        <w:spacing w:before="0" w:after="0"/>
      </w:pPr>
      <w:r w:rsidRPr="004B2C92">
        <w:t xml:space="preserve">Mitgeltende Unterlagen </w:t>
      </w:r>
    </w:p>
    <w:p w14:paraId="0B5BE790" w14:textId="77777777" w:rsidR="00A24405" w:rsidRDefault="00A24405" w:rsidP="00A24405">
      <w:pPr>
        <w:pStyle w:val="Listenabsatz"/>
        <w:numPr>
          <w:ilvl w:val="0"/>
          <w:numId w:val="0"/>
        </w:numPr>
        <w:spacing w:before="0" w:after="0"/>
        <w:ind w:left="720"/>
        <w:rPr>
          <w:b w:val="0"/>
          <w:bCs/>
        </w:rPr>
      </w:pPr>
    </w:p>
    <w:p w14:paraId="6AC169C0" w14:textId="77777777" w:rsidR="00776ED0" w:rsidRDefault="00776ED0" w:rsidP="00776ED0">
      <w:pPr>
        <w:ind w:left="709" w:right="851"/>
        <w:rPr>
          <w:b/>
          <w:bCs/>
        </w:rPr>
      </w:pPr>
      <w:r>
        <w:rPr>
          <w:rFonts w:cs="Arial"/>
        </w:rPr>
        <w:t>Nachrangig zu den</w:t>
      </w:r>
      <w:r w:rsidRPr="00532333">
        <w:rPr>
          <w:rFonts w:cs="Arial"/>
        </w:rPr>
        <w:t xml:space="preserve"> Bedingungen des Vertrages</w:t>
      </w:r>
      <w:r>
        <w:rPr>
          <w:rFonts w:cs="Arial"/>
        </w:rPr>
        <w:t xml:space="preserve"> und </w:t>
      </w:r>
      <w:r w:rsidRPr="00A24405">
        <w:rPr>
          <w:bCs/>
        </w:rPr>
        <w:t>unter Ausschluss der Vertragsbedingungen des Auftragnehmers</w:t>
      </w:r>
      <w:r>
        <w:rPr>
          <w:bCs/>
        </w:rPr>
        <w:t xml:space="preserve"> gelten</w:t>
      </w:r>
      <w:r w:rsidRPr="00A24405">
        <w:rPr>
          <w:bCs/>
        </w:rPr>
        <w:t xml:space="preserve"> in folgender Rangfolge und Reihenfolge einschließlich </w:t>
      </w:r>
      <w:r>
        <w:rPr>
          <w:bCs/>
        </w:rPr>
        <w:t>der nachfolgend aufgeführten Unterlagen</w:t>
      </w:r>
      <w:r w:rsidRPr="00A24405">
        <w:rPr>
          <w:bCs/>
        </w:rPr>
        <w:t xml:space="preserve"> auch im Falle von Widersprüchen: </w:t>
      </w:r>
    </w:p>
    <w:p w14:paraId="1902D2E7" w14:textId="77777777" w:rsidR="00776ED0" w:rsidRDefault="00776ED0" w:rsidP="00776ED0">
      <w:pPr>
        <w:pStyle w:val="Listenabsatz"/>
        <w:numPr>
          <w:ilvl w:val="0"/>
          <w:numId w:val="0"/>
        </w:numPr>
        <w:spacing w:before="0" w:after="0"/>
        <w:ind w:left="720"/>
        <w:rPr>
          <w:b w:val="0"/>
          <w:bCs/>
        </w:rPr>
      </w:pPr>
    </w:p>
    <w:p w14:paraId="1C61ADD4" w14:textId="77777777" w:rsidR="00776ED0" w:rsidRDefault="00776ED0" w:rsidP="00776ED0">
      <w:pPr>
        <w:pStyle w:val="Listenabsatz"/>
        <w:numPr>
          <w:ilvl w:val="1"/>
          <w:numId w:val="45"/>
        </w:numPr>
        <w:spacing w:before="0" w:after="0"/>
        <w:rPr>
          <w:b w:val="0"/>
          <w:bCs/>
        </w:rPr>
      </w:pPr>
      <w:r w:rsidRPr="00A24405">
        <w:rPr>
          <w:b w:val="0"/>
          <w:bCs/>
        </w:rPr>
        <w:t xml:space="preserve">Verhandlungsprotokoll vom xxx </w:t>
      </w:r>
    </w:p>
    <w:p w14:paraId="6A56638C" w14:textId="566C5891" w:rsidR="00776ED0" w:rsidRDefault="00776ED0" w:rsidP="00776ED0">
      <w:pPr>
        <w:pStyle w:val="Listenabsatz"/>
        <w:numPr>
          <w:ilvl w:val="1"/>
          <w:numId w:val="45"/>
        </w:numPr>
        <w:spacing w:before="0" w:after="0"/>
        <w:rPr>
          <w:b w:val="0"/>
          <w:bCs/>
        </w:rPr>
      </w:pPr>
      <w:r>
        <w:rPr>
          <w:b w:val="0"/>
          <w:bCs/>
        </w:rPr>
        <w:t xml:space="preserve">Leistungsbeschreibung </w:t>
      </w:r>
      <w:r w:rsidR="00872652">
        <w:rPr>
          <w:b w:val="0"/>
          <w:bCs/>
        </w:rPr>
        <w:t>"</w:t>
      </w:r>
      <w:r w:rsidR="00872652" w:rsidRPr="00A04B2E">
        <w:rPr>
          <w:b w:val="0"/>
          <w:bCs/>
        </w:rPr>
        <w:t>202603_Leistungsbeschreibung Stellenbewertung</w:t>
      </w:r>
      <w:r w:rsidR="00872652">
        <w:rPr>
          <w:b w:val="0"/>
          <w:bCs/>
        </w:rPr>
        <w:t>"</w:t>
      </w:r>
    </w:p>
    <w:p w14:paraId="431357BD" w14:textId="43B2C0B6" w:rsidR="00CF782A" w:rsidRDefault="00CF782A" w:rsidP="00776ED0">
      <w:pPr>
        <w:pStyle w:val="Listenabsatz"/>
        <w:numPr>
          <w:ilvl w:val="1"/>
          <w:numId w:val="45"/>
        </w:numPr>
        <w:spacing w:before="0" w:after="0"/>
        <w:rPr>
          <w:b w:val="0"/>
          <w:bCs/>
        </w:rPr>
      </w:pPr>
      <w:proofErr w:type="spellStart"/>
      <w:r w:rsidRPr="00CF782A">
        <w:rPr>
          <w:b w:val="0"/>
          <w:bCs/>
        </w:rPr>
        <w:t>Besondere_Anforderungen_Informationssicherheit</w:t>
      </w:r>
      <w:proofErr w:type="spellEnd"/>
    </w:p>
    <w:p w14:paraId="4BCB136F" w14:textId="41EBE2BB" w:rsidR="00CF782A" w:rsidRDefault="003C5276" w:rsidP="00776ED0">
      <w:pPr>
        <w:pStyle w:val="Listenabsatz"/>
        <w:numPr>
          <w:ilvl w:val="1"/>
          <w:numId w:val="45"/>
        </w:numPr>
        <w:spacing w:before="0" w:after="0"/>
        <w:rPr>
          <w:b w:val="0"/>
          <w:bCs/>
        </w:rPr>
      </w:pPr>
      <w:r w:rsidRPr="003C5276">
        <w:rPr>
          <w:b w:val="0"/>
          <w:bCs/>
        </w:rPr>
        <w:t>250910_Anforderungsliste_SaaS-Anwendungen</w:t>
      </w:r>
    </w:p>
    <w:p w14:paraId="0F35E148" w14:textId="77777777" w:rsidR="00776ED0" w:rsidRPr="006F59BD" w:rsidRDefault="00776ED0" w:rsidP="00776ED0">
      <w:pPr>
        <w:pStyle w:val="Listenabsatz"/>
        <w:numPr>
          <w:ilvl w:val="1"/>
          <w:numId w:val="45"/>
        </w:numPr>
        <w:spacing w:before="0" w:after="0"/>
        <w:rPr>
          <w:b w:val="0"/>
          <w:bCs/>
        </w:rPr>
      </w:pPr>
      <w:r w:rsidRPr="006F59BD">
        <w:rPr>
          <w:b w:val="0"/>
          <w:bCs/>
        </w:rPr>
        <w:t>Auftragsdatenverarbeitungsvertrag</w:t>
      </w:r>
    </w:p>
    <w:p w14:paraId="21103E75" w14:textId="77777777" w:rsidR="00776ED0" w:rsidRPr="006F59BD" w:rsidRDefault="00776ED0" w:rsidP="00776ED0">
      <w:pPr>
        <w:pStyle w:val="Listenabsatz"/>
        <w:numPr>
          <w:ilvl w:val="1"/>
          <w:numId w:val="45"/>
        </w:numPr>
        <w:spacing w:before="0" w:after="0"/>
        <w:rPr>
          <w:b w:val="0"/>
          <w:bCs/>
        </w:rPr>
      </w:pPr>
      <w:r w:rsidRPr="006F59BD">
        <w:rPr>
          <w:b w:val="0"/>
          <w:bCs/>
        </w:rPr>
        <w:t>Weisung zur Verwendung von Informationen nach §6a EnWG</w:t>
      </w:r>
    </w:p>
    <w:p w14:paraId="0738C3EE" w14:textId="77777777" w:rsidR="00776ED0" w:rsidRPr="006F59BD" w:rsidRDefault="00776ED0" w:rsidP="00776ED0">
      <w:pPr>
        <w:pStyle w:val="Listenabsatz"/>
        <w:numPr>
          <w:ilvl w:val="1"/>
          <w:numId w:val="45"/>
        </w:numPr>
        <w:spacing w:before="0" w:after="0"/>
        <w:rPr>
          <w:b w:val="0"/>
          <w:bCs/>
        </w:rPr>
      </w:pPr>
      <w:r w:rsidRPr="006F59BD">
        <w:rPr>
          <w:b w:val="0"/>
          <w:bCs/>
        </w:rPr>
        <w:t>IT-Sicherheitsbelehrung externe Nutzer</w:t>
      </w:r>
    </w:p>
    <w:p w14:paraId="27C1487F" w14:textId="77777777" w:rsidR="00776ED0" w:rsidRPr="006F59BD" w:rsidRDefault="00776ED0" w:rsidP="00776ED0">
      <w:pPr>
        <w:pStyle w:val="Listenabsatz"/>
        <w:numPr>
          <w:ilvl w:val="1"/>
          <w:numId w:val="45"/>
        </w:numPr>
        <w:spacing w:before="0" w:after="0"/>
        <w:rPr>
          <w:b w:val="0"/>
          <w:bCs/>
        </w:rPr>
      </w:pPr>
      <w:r w:rsidRPr="006F59BD">
        <w:rPr>
          <w:b w:val="0"/>
          <w:bCs/>
        </w:rPr>
        <w:t>Verpflichtungserklärung Datenschutz</w:t>
      </w:r>
    </w:p>
    <w:p w14:paraId="5EB1EFAD" w14:textId="6B177DCF" w:rsidR="00CF782A" w:rsidRPr="006F59BD" w:rsidRDefault="00776ED0" w:rsidP="00CF782A">
      <w:pPr>
        <w:pStyle w:val="Listenabsatz"/>
        <w:numPr>
          <w:ilvl w:val="1"/>
          <w:numId w:val="45"/>
        </w:numPr>
        <w:spacing w:before="0" w:after="0"/>
        <w:rPr>
          <w:b w:val="0"/>
          <w:bCs/>
        </w:rPr>
      </w:pPr>
      <w:r w:rsidRPr="006F59BD">
        <w:rPr>
          <w:b w:val="0"/>
          <w:bCs/>
        </w:rPr>
        <w:t xml:space="preserve">Verhaltenskodex für Geschäftspartner </w:t>
      </w:r>
    </w:p>
    <w:p w14:paraId="4D7642C6" w14:textId="77777777" w:rsidR="00776ED0" w:rsidRPr="006F59BD" w:rsidRDefault="00776ED0" w:rsidP="00776ED0">
      <w:pPr>
        <w:pStyle w:val="Listenabsatz"/>
        <w:numPr>
          <w:ilvl w:val="1"/>
          <w:numId w:val="45"/>
        </w:numPr>
        <w:spacing w:before="0" w:after="0"/>
        <w:rPr>
          <w:b w:val="0"/>
          <w:bCs/>
        </w:rPr>
      </w:pPr>
      <w:r w:rsidRPr="006F59BD">
        <w:rPr>
          <w:b w:val="0"/>
          <w:bCs/>
        </w:rPr>
        <w:t>Angebot des Auftragnehmers Nr. xx vom xx</w:t>
      </w:r>
    </w:p>
    <w:p w14:paraId="4CEC8936" w14:textId="77777777" w:rsidR="00776ED0" w:rsidRDefault="00776ED0" w:rsidP="00776ED0">
      <w:pPr>
        <w:pStyle w:val="Listenabsatz"/>
        <w:numPr>
          <w:ilvl w:val="0"/>
          <w:numId w:val="0"/>
        </w:numPr>
        <w:spacing w:before="0" w:after="0"/>
        <w:ind w:left="1440"/>
        <w:rPr>
          <w:b w:val="0"/>
          <w:bCs/>
        </w:rPr>
      </w:pPr>
    </w:p>
    <w:p w14:paraId="2958A9F2" w14:textId="77777777" w:rsidR="00776ED0" w:rsidRPr="00195858" w:rsidRDefault="00776ED0" w:rsidP="00776ED0">
      <w:pPr>
        <w:ind w:left="709"/>
        <w:rPr>
          <w:bCs/>
        </w:rPr>
      </w:pPr>
      <w:r w:rsidRPr="00195858">
        <w:rPr>
          <w:bCs/>
        </w:rPr>
        <w:t>Bei Widersprüchen innerhalb derselben Rangstufe und/oder Zweifeln hinsichtlich des Vorrangs/der Auslegung von Vertragsbestandteilen, die nicht anhand der Vertragsunterlagen aufklärbar sind, ist der Auftragnehmer verpflichtet, den Auftraggeber unverzüglich schriftlich zu informieren.</w:t>
      </w:r>
    </w:p>
    <w:p w14:paraId="5FD78ABC" w14:textId="63F9370A" w:rsidR="00A24405" w:rsidRPr="00A24405" w:rsidRDefault="00A24405" w:rsidP="00776ED0">
      <w:pPr>
        <w:ind w:left="709" w:right="851"/>
        <w:rPr>
          <w:b/>
          <w:bCs/>
        </w:rPr>
      </w:pPr>
    </w:p>
    <w:sectPr w:rsidR="00A24405" w:rsidRPr="00A24405" w:rsidSect="00AC28E7">
      <w:headerReference w:type="default" r:id="rId13"/>
      <w:footerReference w:type="default" r:id="rId14"/>
      <w:pgSz w:w="11906" w:h="16838"/>
      <w:pgMar w:top="1134" w:right="1134"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80924" w14:textId="77777777" w:rsidR="00DB4DB8" w:rsidRDefault="00DB4DB8" w:rsidP="009B53BF">
      <w:r>
        <w:separator/>
      </w:r>
    </w:p>
  </w:endnote>
  <w:endnote w:type="continuationSeparator" w:id="0">
    <w:p w14:paraId="168E8FB3" w14:textId="77777777" w:rsidR="00DB4DB8" w:rsidRDefault="00DB4DB8" w:rsidP="009B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amburgSans">
    <w:panose1 w:val="020B0503040000020003"/>
    <w:charset w:val="00"/>
    <w:family w:val="swiss"/>
    <w:pitch w:val="variable"/>
    <w:sig w:usb0="00000007" w:usb1="00000000"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56642"/>
      <w:docPartObj>
        <w:docPartGallery w:val="Page Numbers (Bottom of Page)"/>
        <w:docPartUnique/>
      </w:docPartObj>
    </w:sdtPr>
    <w:sdtEndPr/>
    <w:sdtContent>
      <w:sdt>
        <w:sdtPr>
          <w:id w:val="-1769616900"/>
          <w:docPartObj>
            <w:docPartGallery w:val="Page Numbers (Top of Page)"/>
            <w:docPartUnique/>
          </w:docPartObj>
        </w:sdtPr>
        <w:sdtEndPr/>
        <w:sdtContent>
          <w:p w14:paraId="4BDB15DB" w14:textId="2BA05043" w:rsidR="009B53BF" w:rsidRDefault="009B53BF" w:rsidP="004F4ADD">
            <w:pPr>
              <w:pStyle w:val="Fuzeile"/>
              <w:tabs>
                <w:tab w:val="clear" w:pos="9072"/>
                <w:tab w:val="right" w:pos="9638"/>
              </w:tabs>
            </w:pPr>
            <w:r>
              <w:t xml:space="preserve">Seite </w:t>
            </w:r>
            <w:r>
              <w:rPr>
                <w:b/>
                <w:bCs/>
                <w:sz w:val="24"/>
                <w:szCs w:val="24"/>
              </w:rPr>
              <w:fldChar w:fldCharType="begin"/>
            </w:r>
            <w:r>
              <w:rPr>
                <w:b/>
                <w:bCs/>
              </w:rPr>
              <w:instrText>PAGE</w:instrText>
            </w:r>
            <w:r>
              <w:rPr>
                <w:b/>
                <w:bCs/>
                <w:sz w:val="24"/>
                <w:szCs w:val="24"/>
              </w:rPr>
              <w:fldChar w:fldCharType="separate"/>
            </w:r>
            <w:r w:rsidR="00E549E6">
              <w:rPr>
                <w:b/>
                <w:bCs/>
                <w:noProof/>
              </w:rPr>
              <w:t>4</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E549E6">
              <w:rPr>
                <w:b/>
                <w:bCs/>
                <w:noProof/>
              </w:rPr>
              <w:t>4</w:t>
            </w:r>
            <w:r>
              <w:rPr>
                <w:b/>
                <w:bCs/>
                <w:sz w:val="24"/>
                <w:szCs w:val="24"/>
              </w:rPr>
              <w:fldChar w:fldCharType="end"/>
            </w:r>
            <w:r w:rsidR="007B3CB1">
              <w:rPr>
                <w:b/>
                <w:bCs/>
                <w:sz w:val="24"/>
                <w:szCs w:val="24"/>
              </w:rPr>
              <w:tab/>
            </w:r>
            <w:r w:rsidR="007B3CB1">
              <w:rPr>
                <w:b/>
                <w:bCs/>
                <w:sz w:val="24"/>
                <w:szCs w:val="24"/>
              </w:rPr>
              <w:tab/>
            </w:r>
            <w:r w:rsidR="00296B08" w:rsidRPr="00296B08">
              <w:rPr>
                <w:szCs w:val="20"/>
              </w:rPr>
              <w:t xml:space="preserve">Version 1.0 vom </w:t>
            </w:r>
            <w:r w:rsidR="00995884">
              <w:rPr>
                <w:szCs w:val="20"/>
              </w:rPr>
              <w:t>10</w:t>
            </w:r>
            <w:r w:rsidR="00296B08" w:rsidRPr="00296B08">
              <w:rPr>
                <w:szCs w:val="20"/>
              </w:rPr>
              <w:t>.12.2025</w:t>
            </w:r>
          </w:p>
        </w:sdtContent>
      </w:sdt>
    </w:sdtContent>
  </w:sdt>
  <w:p w14:paraId="2EE24967" w14:textId="77777777" w:rsidR="009B53BF" w:rsidRDefault="009B53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DD59F" w14:textId="77777777" w:rsidR="00DB4DB8" w:rsidRDefault="00DB4DB8" w:rsidP="009B53BF">
      <w:r>
        <w:separator/>
      </w:r>
    </w:p>
  </w:footnote>
  <w:footnote w:type="continuationSeparator" w:id="0">
    <w:p w14:paraId="711D59FD" w14:textId="77777777" w:rsidR="00DB4DB8" w:rsidRDefault="00DB4DB8" w:rsidP="009B5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33D6" w14:textId="0CC87E2B" w:rsidR="009B53BF" w:rsidRPr="000723CE" w:rsidRDefault="00806B04" w:rsidP="00E14ACD">
    <w:pPr>
      <w:pStyle w:val="Kopfzeile"/>
      <w:tabs>
        <w:tab w:val="clear" w:pos="4536"/>
        <w:tab w:val="clear" w:pos="9072"/>
        <w:tab w:val="right" w:pos="9638"/>
      </w:tabs>
    </w:pPr>
    <w:r>
      <w:rPr>
        <w:noProof/>
        <w:lang w:eastAsia="de-DE"/>
      </w:rPr>
      <w:drawing>
        <wp:inline distT="0" distB="0" distL="0" distR="0" wp14:anchorId="743D3FE3" wp14:editId="6CC8D2FC">
          <wp:extent cx="1608542" cy="284400"/>
          <wp:effectExtent l="0" t="0" r="0" b="1905"/>
          <wp:docPr id="1256190882" name="ooImg_811843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
                    <a:extLst>
                      <a:ext uri="{28A0092B-C50C-407E-A947-70E740481C1C}">
                        <a14:useLocalDpi xmlns:a14="http://schemas.microsoft.com/office/drawing/2010/main" val="0"/>
                      </a:ext>
                    </a:extLst>
                  </a:blip>
                  <a:stretch>
                    <a:fillRect/>
                  </a:stretch>
                </pic:blipFill>
                <pic:spPr>
                  <a:xfrm>
                    <a:off x="0" y="0"/>
                    <a:ext cx="1608542" cy="284400"/>
                  </a:xfrm>
                  <a:prstGeom prst="rect">
                    <a:avLst/>
                  </a:prstGeom>
                </pic:spPr>
              </pic:pic>
            </a:graphicData>
          </a:graphic>
        </wp:inline>
      </w:drawing>
    </w:r>
    <w:r w:rsidR="009B53BF">
      <w:tab/>
    </w:r>
    <w:r w:rsidR="003D43C3">
      <w:rPr>
        <w:b/>
        <w:sz w:val="24"/>
      </w:rPr>
      <w:t>Vertragsentwurf</w:t>
    </w:r>
  </w:p>
  <w:p w14:paraId="6FA14B2B" w14:textId="77777777" w:rsidR="009B53BF" w:rsidRPr="00973AF9" w:rsidRDefault="009B53BF" w:rsidP="009B53BF">
    <w:pPr>
      <w:pStyle w:val="Kopfzeile"/>
      <w:pBdr>
        <w:bottom w:val="single" w:sz="4" w:space="1" w:color="auto"/>
      </w:pBdr>
      <w:rPr>
        <w:rFonts w:cs="Arial"/>
        <w:szCs w:val="24"/>
      </w:rPr>
    </w:pPr>
  </w:p>
  <w:p w14:paraId="19CD93D4" w14:textId="77777777" w:rsidR="009B53BF" w:rsidRDefault="009B53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567" w:hanging="567"/>
      </w:pPr>
      <w:rPr>
        <w:rFonts w:ascii="Arial" w:hAnsi="Arial" w:cs="Arial"/>
        <w:b/>
        <w:bCs/>
        <w:spacing w:val="-1"/>
        <w:w w:val="99"/>
        <w:sz w:val="20"/>
        <w:szCs w:val="20"/>
      </w:rPr>
    </w:lvl>
    <w:lvl w:ilvl="1">
      <w:start w:val="1"/>
      <w:numFmt w:val="decimal"/>
      <w:lvlText w:val="%1.%2"/>
      <w:lvlJc w:val="left"/>
      <w:pPr>
        <w:ind w:left="567" w:hanging="567"/>
      </w:pPr>
      <w:rPr>
        <w:rFonts w:ascii="Arial" w:hAnsi="Arial" w:cs="Arial"/>
        <w:b w:val="0"/>
        <w:bCs w:val="0"/>
        <w:spacing w:val="-3"/>
        <w:w w:val="99"/>
        <w:sz w:val="18"/>
        <w:szCs w:val="18"/>
      </w:rPr>
    </w:lvl>
    <w:lvl w:ilvl="2">
      <w:numFmt w:val="bullet"/>
      <w:lvlText w:val=""/>
      <w:lvlJc w:val="left"/>
      <w:pPr>
        <w:ind w:left="737" w:hanging="171"/>
      </w:pPr>
      <w:rPr>
        <w:rFonts w:ascii="Symbol" w:hAnsi="Symbol"/>
        <w:b w:val="0"/>
        <w:w w:val="100"/>
        <w:sz w:val="18"/>
      </w:rPr>
    </w:lvl>
    <w:lvl w:ilvl="3">
      <w:numFmt w:val="bullet"/>
      <w:lvlText w:val="•"/>
      <w:lvlJc w:val="left"/>
      <w:pPr>
        <w:ind w:left="2725" w:hanging="171"/>
      </w:pPr>
    </w:lvl>
    <w:lvl w:ilvl="4">
      <w:numFmt w:val="bullet"/>
      <w:lvlText w:val="•"/>
      <w:lvlJc w:val="left"/>
      <w:pPr>
        <w:ind w:left="3717" w:hanging="171"/>
      </w:pPr>
    </w:lvl>
    <w:lvl w:ilvl="5">
      <w:numFmt w:val="bullet"/>
      <w:lvlText w:val="•"/>
      <w:lvlJc w:val="left"/>
      <w:pPr>
        <w:ind w:left="4709" w:hanging="171"/>
      </w:pPr>
    </w:lvl>
    <w:lvl w:ilvl="6">
      <w:numFmt w:val="bullet"/>
      <w:lvlText w:val="•"/>
      <w:lvlJc w:val="left"/>
      <w:pPr>
        <w:ind w:left="5701" w:hanging="171"/>
      </w:pPr>
    </w:lvl>
    <w:lvl w:ilvl="7">
      <w:numFmt w:val="bullet"/>
      <w:lvlText w:val="•"/>
      <w:lvlJc w:val="left"/>
      <w:pPr>
        <w:ind w:left="6692" w:hanging="171"/>
      </w:pPr>
    </w:lvl>
    <w:lvl w:ilvl="8">
      <w:numFmt w:val="bullet"/>
      <w:lvlText w:val="•"/>
      <w:lvlJc w:val="left"/>
      <w:pPr>
        <w:ind w:left="7684" w:hanging="171"/>
      </w:pPr>
    </w:lvl>
  </w:abstractNum>
  <w:abstractNum w:abstractNumId="1" w15:restartNumberingAfterBreak="0">
    <w:nsid w:val="036A3ABD"/>
    <w:multiLevelType w:val="multilevel"/>
    <w:tmpl w:val="8F52B8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BA2934"/>
    <w:multiLevelType w:val="hybridMultilevel"/>
    <w:tmpl w:val="A60E159A"/>
    <w:lvl w:ilvl="0" w:tplc="0407000F">
      <w:start w:val="1"/>
      <w:numFmt w:val="decimal"/>
      <w:lvlText w:val="%1."/>
      <w:lvlJc w:val="left"/>
      <w:pPr>
        <w:ind w:left="720" w:hanging="360"/>
      </w:pPr>
      <w:rPr>
        <w:rFonts w:hint="default"/>
      </w:rPr>
    </w:lvl>
    <w:lvl w:ilvl="1" w:tplc="18E42F9C">
      <w:start w:val="1"/>
      <w:numFmt w:val="lowerLetter"/>
      <w:lvlText w:val="%2."/>
      <w:lvlJc w:val="left"/>
      <w:pPr>
        <w:ind w:left="1440" w:hanging="360"/>
      </w:pPr>
      <w:rPr>
        <w:b/>
        <w:bCs/>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3E0B6C"/>
    <w:multiLevelType w:val="hybridMultilevel"/>
    <w:tmpl w:val="8B1C176E"/>
    <w:lvl w:ilvl="0" w:tplc="32F8CBA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2928A1"/>
    <w:multiLevelType w:val="hybridMultilevel"/>
    <w:tmpl w:val="C03AE8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311175"/>
    <w:multiLevelType w:val="multilevel"/>
    <w:tmpl w:val="E43C883C"/>
    <w:numStyleLink w:val="ListeC"/>
  </w:abstractNum>
  <w:abstractNum w:abstractNumId="6" w15:restartNumberingAfterBreak="0">
    <w:nsid w:val="1B524731"/>
    <w:multiLevelType w:val="hybridMultilevel"/>
    <w:tmpl w:val="C35E736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1D51710C"/>
    <w:multiLevelType w:val="hybridMultilevel"/>
    <w:tmpl w:val="A436474C"/>
    <w:lvl w:ilvl="0" w:tplc="606445F8">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3192822"/>
    <w:multiLevelType w:val="hybridMultilevel"/>
    <w:tmpl w:val="45228A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545425"/>
    <w:multiLevelType w:val="multilevel"/>
    <w:tmpl w:val="360CC2C4"/>
    <w:lvl w:ilvl="0">
      <w:start w:val="1"/>
      <w:numFmt w:val="decimal"/>
      <w:pStyle w:val="Listenabsatz"/>
      <w:lvlText w:val="%1."/>
      <w:lvlJc w:val="left"/>
      <w:pPr>
        <w:ind w:left="709" w:hanging="360"/>
      </w:pPr>
    </w:lvl>
    <w:lvl w:ilvl="1">
      <w:start w:val="1"/>
      <w:numFmt w:val="decimal"/>
      <w:lvlText w:val="%1.%2."/>
      <w:lvlJc w:val="left"/>
      <w:pPr>
        <w:ind w:left="1141" w:hanging="432"/>
      </w:pPr>
    </w:lvl>
    <w:lvl w:ilvl="2">
      <w:start w:val="1"/>
      <w:numFmt w:val="decimal"/>
      <w:lvlText w:val="%1.%2.%3."/>
      <w:lvlJc w:val="left"/>
      <w:pPr>
        <w:ind w:left="1573" w:hanging="504"/>
      </w:pPr>
    </w:lvl>
    <w:lvl w:ilvl="3">
      <w:start w:val="1"/>
      <w:numFmt w:val="decimal"/>
      <w:lvlText w:val="%1.%2.%3.%4."/>
      <w:lvlJc w:val="left"/>
      <w:pPr>
        <w:ind w:left="2077" w:hanging="648"/>
      </w:pPr>
    </w:lvl>
    <w:lvl w:ilvl="4">
      <w:start w:val="1"/>
      <w:numFmt w:val="decimal"/>
      <w:lvlText w:val="%1.%2.%3.%4.%5."/>
      <w:lvlJc w:val="left"/>
      <w:pPr>
        <w:ind w:left="2581" w:hanging="792"/>
      </w:pPr>
    </w:lvl>
    <w:lvl w:ilvl="5">
      <w:start w:val="1"/>
      <w:numFmt w:val="decimal"/>
      <w:lvlText w:val="%1.%2.%3.%4.%5.%6."/>
      <w:lvlJc w:val="left"/>
      <w:pPr>
        <w:ind w:left="3085" w:hanging="936"/>
      </w:pPr>
    </w:lvl>
    <w:lvl w:ilvl="6">
      <w:start w:val="1"/>
      <w:numFmt w:val="decimal"/>
      <w:lvlText w:val="%1.%2.%3.%4.%5.%6.%7."/>
      <w:lvlJc w:val="left"/>
      <w:pPr>
        <w:ind w:left="3589" w:hanging="1080"/>
      </w:pPr>
    </w:lvl>
    <w:lvl w:ilvl="7">
      <w:start w:val="1"/>
      <w:numFmt w:val="decimal"/>
      <w:lvlText w:val="%1.%2.%3.%4.%5.%6.%7.%8."/>
      <w:lvlJc w:val="left"/>
      <w:pPr>
        <w:ind w:left="4093" w:hanging="1224"/>
      </w:pPr>
    </w:lvl>
    <w:lvl w:ilvl="8">
      <w:start w:val="1"/>
      <w:numFmt w:val="decimal"/>
      <w:lvlText w:val="%1.%2.%3.%4.%5.%6.%7.%8.%9."/>
      <w:lvlJc w:val="left"/>
      <w:pPr>
        <w:ind w:left="4669" w:hanging="1440"/>
      </w:pPr>
    </w:lvl>
  </w:abstractNum>
  <w:abstractNum w:abstractNumId="10" w15:restartNumberingAfterBreak="0">
    <w:nsid w:val="2DFD7332"/>
    <w:multiLevelType w:val="multilevel"/>
    <w:tmpl w:val="5600BE8C"/>
    <w:lvl w:ilvl="0">
      <w:start w:val="1"/>
      <w:numFmt w:val="decimal"/>
      <w:lvlText w:val="%1."/>
      <w:lvlJc w:val="left"/>
      <w:pPr>
        <w:ind w:left="779" w:hanging="567"/>
      </w:pPr>
      <w:rPr>
        <w:rFonts w:ascii="Arial" w:eastAsia="Arial" w:hAnsi="Arial" w:cs="Arial" w:hint="default"/>
        <w:b/>
        <w:bCs/>
        <w:spacing w:val="-2"/>
        <w:w w:val="98"/>
        <w:sz w:val="20"/>
        <w:szCs w:val="20"/>
        <w:lang w:val="de-DE" w:eastAsia="de-DE" w:bidi="de-DE"/>
      </w:rPr>
    </w:lvl>
    <w:lvl w:ilvl="1">
      <w:start w:val="1"/>
      <w:numFmt w:val="decimal"/>
      <w:lvlText w:val="%1.%2"/>
      <w:lvlJc w:val="left"/>
      <w:pPr>
        <w:ind w:left="779" w:hanging="567"/>
      </w:pPr>
      <w:rPr>
        <w:rFonts w:ascii="Arial" w:eastAsia="Arial" w:hAnsi="Arial" w:cs="Arial" w:hint="default"/>
        <w:spacing w:val="-2"/>
        <w:w w:val="96"/>
        <w:sz w:val="18"/>
        <w:szCs w:val="18"/>
        <w:lang w:val="de-DE" w:eastAsia="de-DE" w:bidi="de-DE"/>
      </w:rPr>
    </w:lvl>
    <w:lvl w:ilvl="2">
      <w:numFmt w:val="bullet"/>
      <w:lvlText w:val="•"/>
      <w:lvlJc w:val="left"/>
      <w:pPr>
        <w:ind w:left="2618" w:hanging="567"/>
      </w:pPr>
      <w:rPr>
        <w:rFonts w:hint="default"/>
        <w:lang w:val="de-DE" w:eastAsia="de-DE" w:bidi="de-DE"/>
      </w:rPr>
    </w:lvl>
    <w:lvl w:ilvl="3">
      <w:numFmt w:val="bullet"/>
      <w:lvlText w:val="•"/>
      <w:lvlJc w:val="left"/>
      <w:pPr>
        <w:ind w:left="3537" w:hanging="567"/>
      </w:pPr>
      <w:rPr>
        <w:rFonts w:hint="default"/>
        <w:lang w:val="de-DE" w:eastAsia="de-DE" w:bidi="de-DE"/>
      </w:rPr>
    </w:lvl>
    <w:lvl w:ilvl="4">
      <w:numFmt w:val="bullet"/>
      <w:lvlText w:val="•"/>
      <w:lvlJc w:val="left"/>
      <w:pPr>
        <w:ind w:left="4456" w:hanging="567"/>
      </w:pPr>
      <w:rPr>
        <w:rFonts w:hint="default"/>
        <w:lang w:val="de-DE" w:eastAsia="de-DE" w:bidi="de-DE"/>
      </w:rPr>
    </w:lvl>
    <w:lvl w:ilvl="5">
      <w:numFmt w:val="bullet"/>
      <w:lvlText w:val="•"/>
      <w:lvlJc w:val="left"/>
      <w:pPr>
        <w:ind w:left="5375" w:hanging="567"/>
      </w:pPr>
      <w:rPr>
        <w:rFonts w:hint="default"/>
        <w:lang w:val="de-DE" w:eastAsia="de-DE" w:bidi="de-DE"/>
      </w:rPr>
    </w:lvl>
    <w:lvl w:ilvl="6">
      <w:numFmt w:val="bullet"/>
      <w:lvlText w:val="•"/>
      <w:lvlJc w:val="left"/>
      <w:pPr>
        <w:ind w:left="6294" w:hanging="567"/>
      </w:pPr>
      <w:rPr>
        <w:rFonts w:hint="default"/>
        <w:lang w:val="de-DE" w:eastAsia="de-DE" w:bidi="de-DE"/>
      </w:rPr>
    </w:lvl>
    <w:lvl w:ilvl="7">
      <w:numFmt w:val="bullet"/>
      <w:lvlText w:val="•"/>
      <w:lvlJc w:val="left"/>
      <w:pPr>
        <w:ind w:left="7213" w:hanging="567"/>
      </w:pPr>
      <w:rPr>
        <w:rFonts w:hint="default"/>
        <w:lang w:val="de-DE" w:eastAsia="de-DE" w:bidi="de-DE"/>
      </w:rPr>
    </w:lvl>
    <w:lvl w:ilvl="8">
      <w:numFmt w:val="bullet"/>
      <w:lvlText w:val="•"/>
      <w:lvlJc w:val="left"/>
      <w:pPr>
        <w:ind w:left="8132" w:hanging="567"/>
      </w:pPr>
      <w:rPr>
        <w:rFonts w:hint="default"/>
        <w:lang w:val="de-DE" w:eastAsia="de-DE" w:bidi="de-DE"/>
      </w:rPr>
    </w:lvl>
  </w:abstractNum>
  <w:abstractNum w:abstractNumId="11" w15:restartNumberingAfterBreak="0">
    <w:nsid w:val="30753A7B"/>
    <w:multiLevelType w:val="hybridMultilevel"/>
    <w:tmpl w:val="6B74C5E0"/>
    <w:lvl w:ilvl="0" w:tplc="04070017">
      <w:start w:val="1"/>
      <w:numFmt w:val="lowerLetter"/>
      <w:lvlText w:val="%1)"/>
      <w:lvlJc w:val="left"/>
      <w:pPr>
        <w:ind w:left="2138" w:hanging="360"/>
      </w:p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12" w15:restartNumberingAfterBreak="0">
    <w:nsid w:val="37F606E7"/>
    <w:multiLevelType w:val="hybridMultilevel"/>
    <w:tmpl w:val="8AA41B94"/>
    <w:lvl w:ilvl="0" w:tplc="69C65B86">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3" w15:restartNumberingAfterBreak="0">
    <w:nsid w:val="3BB85239"/>
    <w:multiLevelType w:val="hybridMultilevel"/>
    <w:tmpl w:val="BA3E699E"/>
    <w:lvl w:ilvl="0" w:tplc="FFFFFFFF">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4C31F3B"/>
    <w:multiLevelType w:val="hybridMultilevel"/>
    <w:tmpl w:val="C7B29D6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15:restartNumberingAfterBreak="0">
    <w:nsid w:val="49AC7FA2"/>
    <w:multiLevelType w:val="hybridMultilevel"/>
    <w:tmpl w:val="5A68B9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2351428"/>
    <w:multiLevelType w:val="hybridMultilevel"/>
    <w:tmpl w:val="72769C44"/>
    <w:lvl w:ilvl="0" w:tplc="D9147636">
      <w:start w:val="1"/>
      <w:numFmt w:val="upperLetter"/>
      <w:lvlText w:val="%1)"/>
      <w:lvlJc w:val="left"/>
      <w:pPr>
        <w:ind w:left="785" w:hanging="360"/>
      </w:pPr>
      <w:rPr>
        <w:rFonts w:hint="default"/>
      </w:r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17" w15:restartNumberingAfterBreak="0">
    <w:nsid w:val="573D05CD"/>
    <w:multiLevelType w:val="hybridMultilevel"/>
    <w:tmpl w:val="91503E8E"/>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8" w15:restartNumberingAfterBreak="0">
    <w:nsid w:val="58893F0E"/>
    <w:multiLevelType w:val="hybridMultilevel"/>
    <w:tmpl w:val="7898EA5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9" w15:restartNumberingAfterBreak="0">
    <w:nsid w:val="58AF7572"/>
    <w:multiLevelType w:val="hybridMultilevel"/>
    <w:tmpl w:val="E5545FB0"/>
    <w:lvl w:ilvl="0" w:tplc="4E440942">
      <w:start w:val="1"/>
      <w:numFmt w:val="decimal"/>
      <w:lvlText w:val="%1)"/>
      <w:lvlJc w:val="left"/>
      <w:pPr>
        <w:ind w:left="1020" w:hanging="360"/>
      </w:pPr>
    </w:lvl>
    <w:lvl w:ilvl="1" w:tplc="6D6AF0E8">
      <w:start w:val="1"/>
      <w:numFmt w:val="decimal"/>
      <w:lvlText w:val="%2)"/>
      <w:lvlJc w:val="left"/>
      <w:pPr>
        <w:ind w:left="1020" w:hanging="360"/>
      </w:pPr>
    </w:lvl>
    <w:lvl w:ilvl="2" w:tplc="89505ED4">
      <w:start w:val="1"/>
      <w:numFmt w:val="decimal"/>
      <w:lvlText w:val="%3)"/>
      <w:lvlJc w:val="left"/>
      <w:pPr>
        <w:ind w:left="1020" w:hanging="360"/>
      </w:pPr>
    </w:lvl>
    <w:lvl w:ilvl="3" w:tplc="5978B02C">
      <w:start w:val="1"/>
      <w:numFmt w:val="decimal"/>
      <w:lvlText w:val="%4)"/>
      <w:lvlJc w:val="left"/>
      <w:pPr>
        <w:ind w:left="1020" w:hanging="360"/>
      </w:pPr>
    </w:lvl>
    <w:lvl w:ilvl="4" w:tplc="1A30FE7E">
      <w:start w:val="1"/>
      <w:numFmt w:val="decimal"/>
      <w:lvlText w:val="%5)"/>
      <w:lvlJc w:val="left"/>
      <w:pPr>
        <w:ind w:left="1020" w:hanging="360"/>
      </w:pPr>
    </w:lvl>
    <w:lvl w:ilvl="5" w:tplc="EF74D51C">
      <w:start w:val="1"/>
      <w:numFmt w:val="decimal"/>
      <w:lvlText w:val="%6)"/>
      <w:lvlJc w:val="left"/>
      <w:pPr>
        <w:ind w:left="1020" w:hanging="360"/>
      </w:pPr>
    </w:lvl>
    <w:lvl w:ilvl="6" w:tplc="48A2BADC">
      <w:start w:val="1"/>
      <w:numFmt w:val="decimal"/>
      <w:lvlText w:val="%7)"/>
      <w:lvlJc w:val="left"/>
      <w:pPr>
        <w:ind w:left="1020" w:hanging="360"/>
      </w:pPr>
    </w:lvl>
    <w:lvl w:ilvl="7" w:tplc="08786010">
      <w:start w:val="1"/>
      <w:numFmt w:val="decimal"/>
      <w:lvlText w:val="%8)"/>
      <w:lvlJc w:val="left"/>
      <w:pPr>
        <w:ind w:left="1020" w:hanging="360"/>
      </w:pPr>
    </w:lvl>
    <w:lvl w:ilvl="8" w:tplc="ABE275DC">
      <w:start w:val="1"/>
      <w:numFmt w:val="decimal"/>
      <w:lvlText w:val="%9)"/>
      <w:lvlJc w:val="left"/>
      <w:pPr>
        <w:ind w:left="1020" w:hanging="360"/>
      </w:pPr>
    </w:lvl>
  </w:abstractNum>
  <w:abstractNum w:abstractNumId="20" w15:restartNumberingAfterBreak="0">
    <w:nsid w:val="5D1A79E4"/>
    <w:multiLevelType w:val="multilevel"/>
    <w:tmpl w:val="CEA2BBE4"/>
    <w:lvl w:ilvl="0">
      <w:start w:val="1"/>
      <w:numFmt w:val="decimal"/>
      <w:pStyle w:val="berschrift1"/>
      <w:lvlText w:val="%1"/>
      <w:lvlJc w:val="left"/>
      <w:pPr>
        <w:ind w:left="425" w:hanging="425"/>
      </w:pPr>
      <w:rPr>
        <w:rFonts w:hint="default"/>
      </w:rPr>
    </w:lvl>
    <w:lvl w:ilvl="1">
      <w:start w:val="1"/>
      <w:numFmt w:val="decimal"/>
      <w:pStyle w:val="berschrift2"/>
      <w:lvlText w:val="%1.%2"/>
      <w:lvlJc w:val="left"/>
      <w:pPr>
        <w:ind w:left="2127" w:hanging="425"/>
      </w:pPr>
      <w:rPr>
        <w:rFonts w:hint="default"/>
      </w:rPr>
    </w:lvl>
    <w:lvl w:ilvl="2">
      <w:start w:val="1"/>
      <w:numFmt w:val="decimal"/>
      <w:pStyle w:val="berschrift3"/>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1"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19560A8"/>
    <w:multiLevelType w:val="hybridMultilevel"/>
    <w:tmpl w:val="B858B100"/>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3" w15:restartNumberingAfterBreak="0">
    <w:nsid w:val="67161618"/>
    <w:multiLevelType w:val="multilevel"/>
    <w:tmpl w:val="D19014F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D436D6D"/>
    <w:multiLevelType w:val="hybridMultilevel"/>
    <w:tmpl w:val="BA5629E2"/>
    <w:lvl w:ilvl="0" w:tplc="FFFFFFFF">
      <w:start w:val="1"/>
      <w:numFmt w:val="bullet"/>
      <w:lvlText w:val=""/>
      <w:lvlJc w:val="left"/>
      <w:pPr>
        <w:ind w:left="720" w:hanging="360"/>
      </w:pPr>
      <w:rPr>
        <w:rFonts w:ascii="Symbol" w:hAnsi="Symbol" w:hint="default"/>
      </w:rPr>
    </w:lvl>
    <w:lvl w:ilvl="1" w:tplc="040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2505BA"/>
    <w:multiLevelType w:val="multilevel"/>
    <w:tmpl w:val="01661B8A"/>
    <w:numStyleLink w:val="ListeA"/>
  </w:abstractNum>
  <w:abstractNum w:abstractNumId="26" w15:restartNumberingAfterBreak="0">
    <w:nsid w:val="75DA709A"/>
    <w:multiLevelType w:val="hybridMultilevel"/>
    <w:tmpl w:val="301C0326"/>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7"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8" w15:restartNumberingAfterBreak="0">
    <w:nsid w:val="7F733548"/>
    <w:multiLevelType w:val="hybridMultilevel"/>
    <w:tmpl w:val="6CEE8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8535129">
    <w:abstractNumId w:val="3"/>
  </w:num>
  <w:num w:numId="2" w16cid:durableId="126630804">
    <w:abstractNumId w:val="9"/>
  </w:num>
  <w:num w:numId="3" w16cid:durableId="229660155">
    <w:abstractNumId w:val="7"/>
  </w:num>
  <w:num w:numId="4" w16cid:durableId="12152962">
    <w:abstractNumId w:val="9"/>
  </w:num>
  <w:num w:numId="5" w16cid:durableId="1319844402">
    <w:abstractNumId w:val="9"/>
  </w:num>
  <w:num w:numId="6" w16cid:durableId="168565772">
    <w:abstractNumId w:val="9"/>
  </w:num>
  <w:num w:numId="7" w16cid:durableId="188223187">
    <w:abstractNumId w:val="9"/>
  </w:num>
  <w:num w:numId="8" w16cid:durableId="1105005004">
    <w:abstractNumId w:val="9"/>
  </w:num>
  <w:num w:numId="9" w16cid:durableId="1170369625">
    <w:abstractNumId w:val="20"/>
  </w:num>
  <w:num w:numId="10" w16cid:durableId="884950343">
    <w:abstractNumId w:val="9"/>
  </w:num>
  <w:num w:numId="11" w16cid:durableId="1895851632">
    <w:abstractNumId w:val="9"/>
  </w:num>
  <w:num w:numId="12" w16cid:durableId="1215387139">
    <w:abstractNumId w:val="9"/>
  </w:num>
  <w:num w:numId="13" w16cid:durableId="1754164109">
    <w:abstractNumId w:val="9"/>
  </w:num>
  <w:num w:numId="14" w16cid:durableId="289364631">
    <w:abstractNumId w:val="9"/>
  </w:num>
  <w:num w:numId="15" w16cid:durableId="220680642">
    <w:abstractNumId w:val="0"/>
  </w:num>
  <w:num w:numId="16" w16cid:durableId="1734230887">
    <w:abstractNumId w:val="28"/>
  </w:num>
  <w:num w:numId="17" w16cid:durableId="275061610">
    <w:abstractNumId w:val="13"/>
  </w:num>
  <w:num w:numId="18" w16cid:durableId="1260288227">
    <w:abstractNumId w:val="24"/>
  </w:num>
  <w:num w:numId="19" w16cid:durableId="1965233527">
    <w:abstractNumId w:val="6"/>
  </w:num>
  <w:num w:numId="20" w16cid:durableId="1316640082">
    <w:abstractNumId w:val="22"/>
  </w:num>
  <w:num w:numId="21" w16cid:durableId="1153523269">
    <w:abstractNumId w:val="18"/>
  </w:num>
  <w:num w:numId="22" w16cid:durableId="1092434755">
    <w:abstractNumId w:val="9"/>
  </w:num>
  <w:num w:numId="23" w16cid:durableId="897285065">
    <w:abstractNumId w:val="8"/>
  </w:num>
  <w:num w:numId="24" w16cid:durableId="2045327033">
    <w:abstractNumId w:val="27"/>
  </w:num>
  <w:num w:numId="25" w16cid:durableId="937327525">
    <w:abstractNumId w:val="25"/>
  </w:num>
  <w:num w:numId="26" w16cid:durableId="425343365">
    <w:abstractNumId w:val="16"/>
  </w:num>
  <w:num w:numId="27" w16cid:durableId="1129275600">
    <w:abstractNumId w:val="15"/>
  </w:num>
  <w:num w:numId="28" w16cid:durableId="1208109972">
    <w:abstractNumId w:val="14"/>
  </w:num>
  <w:num w:numId="29" w16cid:durableId="2113015205">
    <w:abstractNumId w:val="19"/>
  </w:num>
  <w:num w:numId="30" w16cid:durableId="1916551729">
    <w:abstractNumId w:val="20"/>
  </w:num>
  <w:num w:numId="31" w16cid:durableId="591595045">
    <w:abstractNumId w:val="21"/>
  </w:num>
  <w:num w:numId="32" w16cid:durableId="1653100348">
    <w:abstractNumId w:val="5"/>
    <w:lvlOverride w:ilvl="0">
      <w:lvl w:ilvl="0">
        <w:start w:val="1"/>
        <w:numFmt w:val="ordinal"/>
        <w:pStyle w:val="Liste-C-00"/>
        <w:lvlText w:val="%1"/>
        <w:lvlJc w:val="left"/>
        <w:pPr>
          <w:tabs>
            <w:tab w:val="num" w:pos="397"/>
          </w:tabs>
          <w:ind w:left="397" w:hanging="397"/>
        </w:pPr>
        <w:rPr>
          <w:rFonts w:hint="default"/>
          <w:b/>
          <w:i w:val="0"/>
          <w:sz w:val="20"/>
        </w:rPr>
      </w:lvl>
    </w:lvlOverride>
  </w:num>
  <w:num w:numId="33" w16cid:durableId="1830631755">
    <w:abstractNumId w:val="11"/>
  </w:num>
  <w:num w:numId="34" w16cid:durableId="547498674">
    <w:abstractNumId w:val="12"/>
  </w:num>
  <w:num w:numId="35" w16cid:durableId="971135498">
    <w:abstractNumId w:val="26"/>
  </w:num>
  <w:num w:numId="36" w16cid:durableId="916062921">
    <w:abstractNumId w:val="4"/>
  </w:num>
  <w:num w:numId="37" w16cid:durableId="1579291854">
    <w:abstractNumId w:val="17"/>
  </w:num>
  <w:num w:numId="38" w16cid:durableId="1430391760">
    <w:abstractNumId w:val="10"/>
  </w:num>
  <w:num w:numId="39" w16cid:durableId="518010367">
    <w:abstractNumId w:val="9"/>
  </w:num>
  <w:num w:numId="40" w16cid:durableId="1017316746">
    <w:abstractNumId w:val="23"/>
  </w:num>
  <w:num w:numId="41" w16cid:durableId="1413046903">
    <w:abstractNumId w:val="20"/>
  </w:num>
  <w:num w:numId="42" w16cid:durableId="1159927255">
    <w:abstractNumId w:val="20"/>
  </w:num>
  <w:num w:numId="43" w16cid:durableId="1625770130">
    <w:abstractNumId w:val="20"/>
  </w:num>
  <w:num w:numId="44" w16cid:durableId="746880712">
    <w:abstractNumId w:val="20"/>
  </w:num>
  <w:num w:numId="45" w16cid:durableId="708914361">
    <w:abstractNumId w:val="2"/>
  </w:num>
  <w:num w:numId="46" w16cid:durableId="1281033997">
    <w:abstractNumId w:val="1"/>
  </w:num>
  <w:num w:numId="47" w16cid:durableId="324682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3BF"/>
    <w:rsid w:val="00000EB7"/>
    <w:rsid w:val="0000162D"/>
    <w:rsid w:val="000016E7"/>
    <w:rsid w:val="0000549A"/>
    <w:rsid w:val="000065F0"/>
    <w:rsid w:val="0000681B"/>
    <w:rsid w:val="00006F25"/>
    <w:rsid w:val="00007817"/>
    <w:rsid w:val="00010F11"/>
    <w:rsid w:val="000125CC"/>
    <w:rsid w:val="00014436"/>
    <w:rsid w:val="00014FA6"/>
    <w:rsid w:val="00015161"/>
    <w:rsid w:val="000172B2"/>
    <w:rsid w:val="00017C9E"/>
    <w:rsid w:val="00026737"/>
    <w:rsid w:val="000331C1"/>
    <w:rsid w:val="0003434A"/>
    <w:rsid w:val="00035EB7"/>
    <w:rsid w:val="0004199B"/>
    <w:rsid w:val="00041A6C"/>
    <w:rsid w:val="0004220B"/>
    <w:rsid w:val="00042C56"/>
    <w:rsid w:val="0005228E"/>
    <w:rsid w:val="00053E72"/>
    <w:rsid w:val="00054480"/>
    <w:rsid w:val="00061BB5"/>
    <w:rsid w:val="00061CB8"/>
    <w:rsid w:val="00063095"/>
    <w:rsid w:val="0007014F"/>
    <w:rsid w:val="000701AB"/>
    <w:rsid w:val="00070B01"/>
    <w:rsid w:val="0007476E"/>
    <w:rsid w:val="000848DB"/>
    <w:rsid w:val="00085DCD"/>
    <w:rsid w:val="0009048B"/>
    <w:rsid w:val="00090BAC"/>
    <w:rsid w:val="000911EA"/>
    <w:rsid w:val="00096D70"/>
    <w:rsid w:val="00097F39"/>
    <w:rsid w:val="000A1FB6"/>
    <w:rsid w:val="000A33A3"/>
    <w:rsid w:val="000A3D12"/>
    <w:rsid w:val="000A4D26"/>
    <w:rsid w:val="000A6086"/>
    <w:rsid w:val="000A60B5"/>
    <w:rsid w:val="000B009C"/>
    <w:rsid w:val="000B17A2"/>
    <w:rsid w:val="000B2FEB"/>
    <w:rsid w:val="000B6713"/>
    <w:rsid w:val="000C192A"/>
    <w:rsid w:val="000C3008"/>
    <w:rsid w:val="000C4221"/>
    <w:rsid w:val="000C65D8"/>
    <w:rsid w:val="000C6ED6"/>
    <w:rsid w:val="000D21B3"/>
    <w:rsid w:val="000D23FB"/>
    <w:rsid w:val="000D5AE4"/>
    <w:rsid w:val="000D67BF"/>
    <w:rsid w:val="000E391D"/>
    <w:rsid w:val="000E3BBF"/>
    <w:rsid w:val="000E51B4"/>
    <w:rsid w:val="000E5D54"/>
    <w:rsid w:val="000E60C0"/>
    <w:rsid w:val="000E7EA5"/>
    <w:rsid w:val="000F1F52"/>
    <w:rsid w:val="000F31D6"/>
    <w:rsid w:val="000F344E"/>
    <w:rsid w:val="000F6AD7"/>
    <w:rsid w:val="0010167D"/>
    <w:rsid w:val="001017A6"/>
    <w:rsid w:val="00101D64"/>
    <w:rsid w:val="00102969"/>
    <w:rsid w:val="0010296A"/>
    <w:rsid w:val="00103193"/>
    <w:rsid w:val="00106184"/>
    <w:rsid w:val="00106A1E"/>
    <w:rsid w:val="00107B0D"/>
    <w:rsid w:val="00110807"/>
    <w:rsid w:val="001131D7"/>
    <w:rsid w:val="00115421"/>
    <w:rsid w:val="001224A2"/>
    <w:rsid w:val="00122E36"/>
    <w:rsid w:val="0012431F"/>
    <w:rsid w:val="001326A9"/>
    <w:rsid w:val="0013668B"/>
    <w:rsid w:val="00137090"/>
    <w:rsid w:val="00137521"/>
    <w:rsid w:val="001375BE"/>
    <w:rsid w:val="00137760"/>
    <w:rsid w:val="001442EF"/>
    <w:rsid w:val="00144CF7"/>
    <w:rsid w:val="001511CB"/>
    <w:rsid w:val="00152AA4"/>
    <w:rsid w:val="00152DC6"/>
    <w:rsid w:val="00155A99"/>
    <w:rsid w:val="0015693C"/>
    <w:rsid w:val="0015756C"/>
    <w:rsid w:val="00160616"/>
    <w:rsid w:val="00162F0D"/>
    <w:rsid w:val="001634C7"/>
    <w:rsid w:val="00163551"/>
    <w:rsid w:val="00167712"/>
    <w:rsid w:val="00172C85"/>
    <w:rsid w:val="00174A1D"/>
    <w:rsid w:val="00175CFF"/>
    <w:rsid w:val="00180928"/>
    <w:rsid w:val="001810F7"/>
    <w:rsid w:val="00184605"/>
    <w:rsid w:val="00184A5A"/>
    <w:rsid w:val="001854FE"/>
    <w:rsid w:val="00187E5F"/>
    <w:rsid w:val="001928D8"/>
    <w:rsid w:val="00192AC5"/>
    <w:rsid w:val="0019354B"/>
    <w:rsid w:val="00197FFD"/>
    <w:rsid w:val="001A1F95"/>
    <w:rsid w:val="001B2B12"/>
    <w:rsid w:val="001B3DD0"/>
    <w:rsid w:val="001B62F8"/>
    <w:rsid w:val="001C0BA0"/>
    <w:rsid w:val="001C2095"/>
    <w:rsid w:val="001C4B2E"/>
    <w:rsid w:val="001C5891"/>
    <w:rsid w:val="001C64B3"/>
    <w:rsid w:val="001C7F85"/>
    <w:rsid w:val="001D2233"/>
    <w:rsid w:val="001D2FFA"/>
    <w:rsid w:val="001D45EF"/>
    <w:rsid w:val="001D50E3"/>
    <w:rsid w:val="001E0E4A"/>
    <w:rsid w:val="001E413F"/>
    <w:rsid w:val="001E5E14"/>
    <w:rsid w:val="001F12E1"/>
    <w:rsid w:val="001F13A3"/>
    <w:rsid w:val="001F1861"/>
    <w:rsid w:val="001F270D"/>
    <w:rsid w:val="001F3F75"/>
    <w:rsid w:val="001F4349"/>
    <w:rsid w:val="001F549E"/>
    <w:rsid w:val="001F6B3A"/>
    <w:rsid w:val="001F7826"/>
    <w:rsid w:val="00201827"/>
    <w:rsid w:val="002041E6"/>
    <w:rsid w:val="0020421A"/>
    <w:rsid w:val="002047D3"/>
    <w:rsid w:val="002060CC"/>
    <w:rsid w:val="002105BF"/>
    <w:rsid w:val="0021089E"/>
    <w:rsid w:val="00210BAF"/>
    <w:rsid w:val="00211939"/>
    <w:rsid w:val="00212C5F"/>
    <w:rsid w:val="0021646A"/>
    <w:rsid w:val="00221F03"/>
    <w:rsid w:val="00224A92"/>
    <w:rsid w:val="00224E42"/>
    <w:rsid w:val="00226B45"/>
    <w:rsid w:val="002333A7"/>
    <w:rsid w:val="002370BC"/>
    <w:rsid w:val="00237653"/>
    <w:rsid w:val="00237E18"/>
    <w:rsid w:val="00242328"/>
    <w:rsid w:val="0024255B"/>
    <w:rsid w:val="0025007A"/>
    <w:rsid w:val="002665CD"/>
    <w:rsid w:val="002767C2"/>
    <w:rsid w:val="00281D84"/>
    <w:rsid w:val="00282743"/>
    <w:rsid w:val="00286071"/>
    <w:rsid w:val="00287041"/>
    <w:rsid w:val="0029082E"/>
    <w:rsid w:val="0029092A"/>
    <w:rsid w:val="00290B02"/>
    <w:rsid w:val="00290D2E"/>
    <w:rsid w:val="002914E1"/>
    <w:rsid w:val="00292B2A"/>
    <w:rsid w:val="00292BED"/>
    <w:rsid w:val="00296B08"/>
    <w:rsid w:val="002A0F6E"/>
    <w:rsid w:val="002A1065"/>
    <w:rsid w:val="002A61D1"/>
    <w:rsid w:val="002B0053"/>
    <w:rsid w:val="002B1E50"/>
    <w:rsid w:val="002B25ED"/>
    <w:rsid w:val="002B41DC"/>
    <w:rsid w:val="002B41F0"/>
    <w:rsid w:val="002B72A9"/>
    <w:rsid w:val="002C0FB8"/>
    <w:rsid w:val="002C3666"/>
    <w:rsid w:val="002C3CB1"/>
    <w:rsid w:val="002C55EE"/>
    <w:rsid w:val="002C785A"/>
    <w:rsid w:val="002D3F2D"/>
    <w:rsid w:val="002D5019"/>
    <w:rsid w:val="002D51B0"/>
    <w:rsid w:val="002E063A"/>
    <w:rsid w:val="002E18E2"/>
    <w:rsid w:val="002E590A"/>
    <w:rsid w:val="002F0186"/>
    <w:rsid w:val="002F026B"/>
    <w:rsid w:val="002F13F7"/>
    <w:rsid w:val="002F230E"/>
    <w:rsid w:val="00300A12"/>
    <w:rsid w:val="003058FE"/>
    <w:rsid w:val="00312D10"/>
    <w:rsid w:val="00316119"/>
    <w:rsid w:val="0031753E"/>
    <w:rsid w:val="00320B04"/>
    <w:rsid w:val="003254C9"/>
    <w:rsid w:val="0032561F"/>
    <w:rsid w:val="003304F1"/>
    <w:rsid w:val="003309F4"/>
    <w:rsid w:val="00331F87"/>
    <w:rsid w:val="00332AF6"/>
    <w:rsid w:val="0033370C"/>
    <w:rsid w:val="00335AE1"/>
    <w:rsid w:val="0033777C"/>
    <w:rsid w:val="00340385"/>
    <w:rsid w:val="003412A6"/>
    <w:rsid w:val="003418E4"/>
    <w:rsid w:val="00341950"/>
    <w:rsid w:val="003468B5"/>
    <w:rsid w:val="003470C7"/>
    <w:rsid w:val="00347417"/>
    <w:rsid w:val="00350EF5"/>
    <w:rsid w:val="0035361B"/>
    <w:rsid w:val="00355A1E"/>
    <w:rsid w:val="00356CFF"/>
    <w:rsid w:val="00360346"/>
    <w:rsid w:val="00360409"/>
    <w:rsid w:val="003625B4"/>
    <w:rsid w:val="003630F6"/>
    <w:rsid w:val="00364D7D"/>
    <w:rsid w:val="00364E15"/>
    <w:rsid w:val="00370F8F"/>
    <w:rsid w:val="0037158E"/>
    <w:rsid w:val="003721B7"/>
    <w:rsid w:val="0037285E"/>
    <w:rsid w:val="00372C7F"/>
    <w:rsid w:val="003753CE"/>
    <w:rsid w:val="00376676"/>
    <w:rsid w:val="00376E59"/>
    <w:rsid w:val="00380FA7"/>
    <w:rsid w:val="0038131F"/>
    <w:rsid w:val="00381C69"/>
    <w:rsid w:val="00381E53"/>
    <w:rsid w:val="00382492"/>
    <w:rsid w:val="00382DF7"/>
    <w:rsid w:val="003834D6"/>
    <w:rsid w:val="003918E9"/>
    <w:rsid w:val="00393CCF"/>
    <w:rsid w:val="00395B4A"/>
    <w:rsid w:val="003A08C7"/>
    <w:rsid w:val="003A4AC5"/>
    <w:rsid w:val="003B28A6"/>
    <w:rsid w:val="003B3549"/>
    <w:rsid w:val="003B3758"/>
    <w:rsid w:val="003B3FFB"/>
    <w:rsid w:val="003B4C52"/>
    <w:rsid w:val="003B5A52"/>
    <w:rsid w:val="003B7FA6"/>
    <w:rsid w:val="003C2837"/>
    <w:rsid w:val="003C3FC1"/>
    <w:rsid w:val="003C5276"/>
    <w:rsid w:val="003C5DD3"/>
    <w:rsid w:val="003C7B7C"/>
    <w:rsid w:val="003D0203"/>
    <w:rsid w:val="003D2CB8"/>
    <w:rsid w:val="003D32D9"/>
    <w:rsid w:val="003D3680"/>
    <w:rsid w:val="003D4295"/>
    <w:rsid w:val="003D43C3"/>
    <w:rsid w:val="003D5899"/>
    <w:rsid w:val="003D60E4"/>
    <w:rsid w:val="003D6FE3"/>
    <w:rsid w:val="003D7316"/>
    <w:rsid w:val="003E2EBD"/>
    <w:rsid w:val="003E5C5D"/>
    <w:rsid w:val="003E629E"/>
    <w:rsid w:val="003F195F"/>
    <w:rsid w:val="003F1B38"/>
    <w:rsid w:val="003F45CD"/>
    <w:rsid w:val="003F4C12"/>
    <w:rsid w:val="003F5AA9"/>
    <w:rsid w:val="003F733F"/>
    <w:rsid w:val="0040512A"/>
    <w:rsid w:val="00405582"/>
    <w:rsid w:val="00410DE3"/>
    <w:rsid w:val="00411832"/>
    <w:rsid w:val="00411D1A"/>
    <w:rsid w:val="0042137D"/>
    <w:rsid w:val="004217BD"/>
    <w:rsid w:val="00421DE1"/>
    <w:rsid w:val="00423B63"/>
    <w:rsid w:val="00423EEF"/>
    <w:rsid w:val="00424287"/>
    <w:rsid w:val="00427ED3"/>
    <w:rsid w:val="00430695"/>
    <w:rsid w:val="00430803"/>
    <w:rsid w:val="004346A0"/>
    <w:rsid w:val="00436BBD"/>
    <w:rsid w:val="004378D6"/>
    <w:rsid w:val="00437F36"/>
    <w:rsid w:val="00443B48"/>
    <w:rsid w:val="0045021C"/>
    <w:rsid w:val="0045171B"/>
    <w:rsid w:val="00453286"/>
    <w:rsid w:val="00453D1B"/>
    <w:rsid w:val="00455209"/>
    <w:rsid w:val="00455A3B"/>
    <w:rsid w:val="00456321"/>
    <w:rsid w:val="00460199"/>
    <w:rsid w:val="00460668"/>
    <w:rsid w:val="00461DD6"/>
    <w:rsid w:val="00466738"/>
    <w:rsid w:val="0046704D"/>
    <w:rsid w:val="00470F09"/>
    <w:rsid w:val="00471C78"/>
    <w:rsid w:val="0047359F"/>
    <w:rsid w:val="00475FD3"/>
    <w:rsid w:val="00481159"/>
    <w:rsid w:val="004814BB"/>
    <w:rsid w:val="004820CE"/>
    <w:rsid w:val="00482D07"/>
    <w:rsid w:val="004837EA"/>
    <w:rsid w:val="00484DB4"/>
    <w:rsid w:val="004874D1"/>
    <w:rsid w:val="004879E5"/>
    <w:rsid w:val="00493729"/>
    <w:rsid w:val="00493AD9"/>
    <w:rsid w:val="00493C7E"/>
    <w:rsid w:val="00494299"/>
    <w:rsid w:val="00497AE0"/>
    <w:rsid w:val="004B1A93"/>
    <w:rsid w:val="004B2C92"/>
    <w:rsid w:val="004B42E3"/>
    <w:rsid w:val="004B5979"/>
    <w:rsid w:val="004B5C5C"/>
    <w:rsid w:val="004B5FB7"/>
    <w:rsid w:val="004C243A"/>
    <w:rsid w:val="004C294D"/>
    <w:rsid w:val="004C6B6E"/>
    <w:rsid w:val="004C7036"/>
    <w:rsid w:val="004D0B4C"/>
    <w:rsid w:val="004D395A"/>
    <w:rsid w:val="004D4326"/>
    <w:rsid w:val="004D4C1D"/>
    <w:rsid w:val="004D7369"/>
    <w:rsid w:val="004E064E"/>
    <w:rsid w:val="004E17E8"/>
    <w:rsid w:val="004E2021"/>
    <w:rsid w:val="004E42FA"/>
    <w:rsid w:val="004E448B"/>
    <w:rsid w:val="004E5427"/>
    <w:rsid w:val="004F10EB"/>
    <w:rsid w:val="004F168B"/>
    <w:rsid w:val="004F3A2A"/>
    <w:rsid w:val="004F4ADD"/>
    <w:rsid w:val="004F56A1"/>
    <w:rsid w:val="004F7E4F"/>
    <w:rsid w:val="0050230C"/>
    <w:rsid w:val="00502A56"/>
    <w:rsid w:val="00503C6E"/>
    <w:rsid w:val="00506055"/>
    <w:rsid w:val="00507BA8"/>
    <w:rsid w:val="00510093"/>
    <w:rsid w:val="0051344C"/>
    <w:rsid w:val="00513D59"/>
    <w:rsid w:val="00514EED"/>
    <w:rsid w:val="00517EF9"/>
    <w:rsid w:val="00520433"/>
    <w:rsid w:val="00522C03"/>
    <w:rsid w:val="005246D7"/>
    <w:rsid w:val="0052498E"/>
    <w:rsid w:val="005271D6"/>
    <w:rsid w:val="005350EA"/>
    <w:rsid w:val="0053695C"/>
    <w:rsid w:val="00537F99"/>
    <w:rsid w:val="005420C7"/>
    <w:rsid w:val="00542911"/>
    <w:rsid w:val="0054681A"/>
    <w:rsid w:val="00546AB3"/>
    <w:rsid w:val="005502B5"/>
    <w:rsid w:val="00551647"/>
    <w:rsid w:val="0055249D"/>
    <w:rsid w:val="0055273C"/>
    <w:rsid w:val="00555B26"/>
    <w:rsid w:val="00556C0F"/>
    <w:rsid w:val="005602D9"/>
    <w:rsid w:val="005608FC"/>
    <w:rsid w:val="00560E43"/>
    <w:rsid w:val="00561586"/>
    <w:rsid w:val="00562AB0"/>
    <w:rsid w:val="00562E64"/>
    <w:rsid w:val="00563ADA"/>
    <w:rsid w:val="00564230"/>
    <w:rsid w:val="00570C0B"/>
    <w:rsid w:val="0057114F"/>
    <w:rsid w:val="00571C57"/>
    <w:rsid w:val="005769A8"/>
    <w:rsid w:val="0058094A"/>
    <w:rsid w:val="0058213C"/>
    <w:rsid w:val="0059061B"/>
    <w:rsid w:val="00592C50"/>
    <w:rsid w:val="00596A16"/>
    <w:rsid w:val="0059774F"/>
    <w:rsid w:val="00597A3C"/>
    <w:rsid w:val="005A0D4E"/>
    <w:rsid w:val="005A115F"/>
    <w:rsid w:val="005A4C89"/>
    <w:rsid w:val="005A6FF1"/>
    <w:rsid w:val="005A74E2"/>
    <w:rsid w:val="005B228D"/>
    <w:rsid w:val="005B3C1F"/>
    <w:rsid w:val="005B51AE"/>
    <w:rsid w:val="005B798A"/>
    <w:rsid w:val="005B7A74"/>
    <w:rsid w:val="005C3608"/>
    <w:rsid w:val="005D110C"/>
    <w:rsid w:val="005D245B"/>
    <w:rsid w:val="005D2992"/>
    <w:rsid w:val="005D76FB"/>
    <w:rsid w:val="005D7BDD"/>
    <w:rsid w:val="005E0D23"/>
    <w:rsid w:val="005E289C"/>
    <w:rsid w:val="005E4FE0"/>
    <w:rsid w:val="005E6C7F"/>
    <w:rsid w:val="005F0FAD"/>
    <w:rsid w:val="005F4DD9"/>
    <w:rsid w:val="005F5B53"/>
    <w:rsid w:val="005F7D43"/>
    <w:rsid w:val="005F7F29"/>
    <w:rsid w:val="00600B0D"/>
    <w:rsid w:val="00601FE2"/>
    <w:rsid w:val="006020D8"/>
    <w:rsid w:val="00605665"/>
    <w:rsid w:val="00606DE2"/>
    <w:rsid w:val="00610BE4"/>
    <w:rsid w:val="00612CAC"/>
    <w:rsid w:val="00615A6A"/>
    <w:rsid w:val="00616BF8"/>
    <w:rsid w:val="00622B87"/>
    <w:rsid w:val="00623F26"/>
    <w:rsid w:val="00623FE6"/>
    <w:rsid w:val="00624E14"/>
    <w:rsid w:val="00626C26"/>
    <w:rsid w:val="006271A5"/>
    <w:rsid w:val="00632C6A"/>
    <w:rsid w:val="006338EC"/>
    <w:rsid w:val="006357B3"/>
    <w:rsid w:val="00641613"/>
    <w:rsid w:val="00641CF6"/>
    <w:rsid w:val="00642A95"/>
    <w:rsid w:val="00643AA6"/>
    <w:rsid w:val="00643D61"/>
    <w:rsid w:val="0064537B"/>
    <w:rsid w:val="00646030"/>
    <w:rsid w:val="00653F38"/>
    <w:rsid w:val="0065619E"/>
    <w:rsid w:val="00662943"/>
    <w:rsid w:val="006636B8"/>
    <w:rsid w:val="006661DD"/>
    <w:rsid w:val="00666DFE"/>
    <w:rsid w:val="00671C01"/>
    <w:rsid w:val="00674DFD"/>
    <w:rsid w:val="006802DF"/>
    <w:rsid w:val="00680880"/>
    <w:rsid w:val="006817EB"/>
    <w:rsid w:val="00681EE7"/>
    <w:rsid w:val="006847A1"/>
    <w:rsid w:val="00685ACE"/>
    <w:rsid w:val="00687095"/>
    <w:rsid w:val="006878B4"/>
    <w:rsid w:val="00691D18"/>
    <w:rsid w:val="006922C1"/>
    <w:rsid w:val="00695985"/>
    <w:rsid w:val="00696EC7"/>
    <w:rsid w:val="006A00E8"/>
    <w:rsid w:val="006A0423"/>
    <w:rsid w:val="006A2350"/>
    <w:rsid w:val="006A2D1E"/>
    <w:rsid w:val="006A3F4D"/>
    <w:rsid w:val="006A418F"/>
    <w:rsid w:val="006A44B6"/>
    <w:rsid w:val="006B0580"/>
    <w:rsid w:val="006B2335"/>
    <w:rsid w:val="006B3107"/>
    <w:rsid w:val="006C1ED4"/>
    <w:rsid w:val="006C4093"/>
    <w:rsid w:val="006C6A48"/>
    <w:rsid w:val="006C6DA6"/>
    <w:rsid w:val="006D0948"/>
    <w:rsid w:val="006D1F83"/>
    <w:rsid w:val="006D61B2"/>
    <w:rsid w:val="006D702D"/>
    <w:rsid w:val="006E2DCE"/>
    <w:rsid w:val="006E7319"/>
    <w:rsid w:val="006F0D5C"/>
    <w:rsid w:val="006F1329"/>
    <w:rsid w:val="006F1C40"/>
    <w:rsid w:val="006F2B20"/>
    <w:rsid w:val="006F2D86"/>
    <w:rsid w:val="006F304D"/>
    <w:rsid w:val="006F59BD"/>
    <w:rsid w:val="006F5B48"/>
    <w:rsid w:val="00702635"/>
    <w:rsid w:val="00703C63"/>
    <w:rsid w:val="007044AA"/>
    <w:rsid w:val="007045BD"/>
    <w:rsid w:val="00704DE4"/>
    <w:rsid w:val="00705332"/>
    <w:rsid w:val="007103FB"/>
    <w:rsid w:val="00710833"/>
    <w:rsid w:val="0071129D"/>
    <w:rsid w:val="0071199E"/>
    <w:rsid w:val="00711FBC"/>
    <w:rsid w:val="00712C07"/>
    <w:rsid w:val="00712DAF"/>
    <w:rsid w:val="00714433"/>
    <w:rsid w:val="00721C00"/>
    <w:rsid w:val="00721EBF"/>
    <w:rsid w:val="0072323F"/>
    <w:rsid w:val="0072350B"/>
    <w:rsid w:val="007328A0"/>
    <w:rsid w:val="00734C0A"/>
    <w:rsid w:val="0074025F"/>
    <w:rsid w:val="007408AC"/>
    <w:rsid w:val="00745713"/>
    <w:rsid w:val="0074657E"/>
    <w:rsid w:val="00746B98"/>
    <w:rsid w:val="00747175"/>
    <w:rsid w:val="00751B96"/>
    <w:rsid w:val="00753358"/>
    <w:rsid w:val="00753E64"/>
    <w:rsid w:val="007543ED"/>
    <w:rsid w:val="00761657"/>
    <w:rsid w:val="00762080"/>
    <w:rsid w:val="00762F0A"/>
    <w:rsid w:val="00764CE4"/>
    <w:rsid w:val="007660D0"/>
    <w:rsid w:val="00774789"/>
    <w:rsid w:val="00776ED0"/>
    <w:rsid w:val="007800F5"/>
    <w:rsid w:val="0078012C"/>
    <w:rsid w:val="007808EE"/>
    <w:rsid w:val="00781D7E"/>
    <w:rsid w:val="00787FC6"/>
    <w:rsid w:val="00797956"/>
    <w:rsid w:val="007B3638"/>
    <w:rsid w:val="007B3A3D"/>
    <w:rsid w:val="007B3CB1"/>
    <w:rsid w:val="007B6B5C"/>
    <w:rsid w:val="007C54BB"/>
    <w:rsid w:val="007C613E"/>
    <w:rsid w:val="007C6C83"/>
    <w:rsid w:val="007D0214"/>
    <w:rsid w:val="007D0A25"/>
    <w:rsid w:val="007D5A42"/>
    <w:rsid w:val="007D6ADC"/>
    <w:rsid w:val="007E09A3"/>
    <w:rsid w:val="007E09AF"/>
    <w:rsid w:val="007E19E6"/>
    <w:rsid w:val="007E2608"/>
    <w:rsid w:val="007E5FB9"/>
    <w:rsid w:val="007F02DA"/>
    <w:rsid w:val="007F1C68"/>
    <w:rsid w:val="007F6C0F"/>
    <w:rsid w:val="00805094"/>
    <w:rsid w:val="00806B04"/>
    <w:rsid w:val="00807F4C"/>
    <w:rsid w:val="008134C9"/>
    <w:rsid w:val="008134DF"/>
    <w:rsid w:val="00820A3F"/>
    <w:rsid w:val="00820D69"/>
    <w:rsid w:val="0082201F"/>
    <w:rsid w:val="00822468"/>
    <w:rsid w:val="008265C0"/>
    <w:rsid w:val="00830ECF"/>
    <w:rsid w:val="00833174"/>
    <w:rsid w:val="0083398B"/>
    <w:rsid w:val="0083474D"/>
    <w:rsid w:val="00841938"/>
    <w:rsid w:val="00843BE3"/>
    <w:rsid w:val="00843BFF"/>
    <w:rsid w:val="00844320"/>
    <w:rsid w:val="00844676"/>
    <w:rsid w:val="00845AD8"/>
    <w:rsid w:val="00846063"/>
    <w:rsid w:val="0085039A"/>
    <w:rsid w:val="00851357"/>
    <w:rsid w:val="008534BF"/>
    <w:rsid w:val="008570C4"/>
    <w:rsid w:val="00863478"/>
    <w:rsid w:val="00863873"/>
    <w:rsid w:val="00863A3B"/>
    <w:rsid w:val="008657AB"/>
    <w:rsid w:val="00866059"/>
    <w:rsid w:val="008675D6"/>
    <w:rsid w:val="00872652"/>
    <w:rsid w:val="00873444"/>
    <w:rsid w:val="00873784"/>
    <w:rsid w:val="00875568"/>
    <w:rsid w:val="0087573F"/>
    <w:rsid w:val="008759C9"/>
    <w:rsid w:val="008769AC"/>
    <w:rsid w:val="008771ED"/>
    <w:rsid w:val="00877791"/>
    <w:rsid w:val="008902BB"/>
    <w:rsid w:val="008914B8"/>
    <w:rsid w:val="00892772"/>
    <w:rsid w:val="008942B1"/>
    <w:rsid w:val="00896A4A"/>
    <w:rsid w:val="00897EC7"/>
    <w:rsid w:val="008A483A"/>
    <w:rsid w:val="008A4DB9"/>
    <w:rsid w:val="008A4E0F"/>
    <w:rsid w:val="008B0609"/>
    <w:rsid w:val="008B40BE"/>
    <w:rsid w:val="008C0296"/>
    <w:rsid w:val="008C0FDD"/>
    <w:rsid w:val="008C1B98"/>
    <w:rsid w:val="008C4566"/>
    <w:rsid w:val="008C482D"/>
    <w:rsid w:val="008C78DB"/>
    <w:rsid w:val="008D0402"/>
    <w:rsid w:val="008D080C"/>
    <w:rsid w:val="008D1209"/>
    <w:rsid w:val="008D1F60"/>
    <w:rsid w:val="008E2B4C"/>
    <w:rsid w:val="008E2EED"/>
    <w:rsid w:val="008E46E6"/>
    <w:rsid w:val="008F0B96"/>
    <w:rsid w:val="008F490E"/>
    <w:rsid w:val="008F4CDD"/>
    <w:rsid w:val="008F6219"/>
    <w:rsid w:val="008F73CD"/>
    <w:rsid w:val="0090062B"/>
    <w:rsid w:val="00901D27"/>
    <w:rsid w:val="00902A03"/>
    <w:rsid w:val="00903253"/>
    <w:rsid w:val="00903675"/>
    <w:rsid w:val="00911F44"/>
    <w:rsid w:val="0091303F"/>
    <w:rsid w:val="00913740"/>
    <w:rsid w:val="00913EA8"/>
    <w:rsid w:val="00915413"/>
    <w:rsid w:val="00916EB5"/>
    <w:rsid w:val="0091713D"/>
    <w:rsid w:val="0091786E"/>
    <w:rsid w:val="009223F7"/>
    <w:rsid w:val="00927794"/>
    <w:rsid w:val="00927E06"/>
    <w:rsid w:val="00930FF5"/>
    <w:rsid w:val="009311E6"/>
    <w:rsid w:val="00933F4D"/>
    <w:rsid w:val="009352E1"/>
    <w:rsid w:val="00936B81"/>
    <w:rsid w:val="00937B6D"/>
    <w:rsid w:val="0094028F"/>
    <w:rsid w:val="00942F61"/>
    <w:rsid w:val="009473CF"/>
    <w:rsid w:val="00951CC1"/>
    <w:rsid w:val="00954231"/>
    <w:rsid w:val="009648CD"/>
    <w:rsid w:val="00976056"/>
    <w:rsid w:val="00976EC0"/>
    <w:rsid w:val="00977682"/>
    <w:rsid w:val="00981378"/>
    <w:rsid w:val="00982E5D"/>
    <w:rsid w:val="00987CFE"/>
    <w:rsid w:val="009912D6"/>
    <w:rsid w:val="00995264"/>
    <w:rsid w:val="00995884"/>
    <w:rsid w:val="00996862"/>
    <w:rsid w:val="009A185E"/>
    <w:rsid w:val="009A1E2A"/>
    <w:rsid w:val="009A2EA3"/>
    <w:rsid w:val="009A4841"/>
    <w:rsid w:val="009A4C57"/>
    <w:rsid w:val="009A7138"/>
    <w:rsid w:val="009A72E3"/>
    <w:rsid w:val="009A7437"/>
    <w:rsid w:val="009B1441"/>
    <w:rsid w:val="009B2019"/>
    <w:rsid w:val="009B2367"/>
    <w:rsid w:val="009B474E"/>
    <w:rsid w:val="009B4765"/>
    <w:rsid w:val="009B4B30"/>
    <w:rsid w:val="009B53BF"/>
    <w:rsid w:val="009B5949"/>
    <w:rsid w:val="009B5CFA"/>
    <w:rsid w:val="009C0580"/>
    <w:rsid w:val="009C0B77"/>
    <w:rsid w:val="009C14C9"/>
    <w:rsid w:val="009C17DC"/>
    <w:rsid w:val="009C1CB9"/>
    <w:rsid w:val="009C2324"/>
    <w:rsid w:val="009C2EAA"/>
    <w:rsid w:val="009C4A1F"/>
    <w:rsid w:val="009C526B"/>
    <w:rsid w:val="009C78C9"/>
    <w:rsid w:val="009D2976"/>
    <w:rsid w:val="009D5B9C"/>
    <w:rsid w:val="009D60CB"/>
    <w:rsid w:val="009E1118"/>
    <w:rsid w:val="009E1692"/>
    <w:rsid w:val="009E415C"/>
    <w:rsid w:val="009E52B4"/>
    <w:rsid w:val="009E61F7"/>
    <w:rsid w:val="009F0479"/>
    <w:rsid w:val="009F09F0"/>
    <w:rsid w:val="009F1F47"/>
    <w:rsid w:val="009F3F2B"/>
    <w:rsid w:val="009F684C"/>
    <w:rsid w:val="009F68C5"/>
    <w:rsid w:val="00A033C7"/>
    <w:rsid w:val="00A03434"/>
    <w:rsid w:val="00A06200"/>
    <w:rsid w:val="00A06D0A"/>
    <w:rsid w:val="00A13150"/>
    <w:rsid w:val="00A142BC"/>
    <w:rsid w:val="00A2059D"/>
    <w:rsid w:val="00A2147B"/>
    <w:rsid w:val="00A21984"/>
    <w:rsid w:val="00A22DCD"/>
    <w:rsid w:val="00A234DF"/>
    <w:rsid w:val="00A23FA7"/>
    <w:rsid w:val="00A24405"/>
    <w:rsid w:val="00A24D90"/>
    <w:rsid w:val="00A274D6"/>
    <w:rsid w:val="00A2787A"/>
    <w:rsid w:val="00A3020D"/>
    <w:rsid w:val="00A30CFD"/>
    <w:rsid w:val="00A31336"/>
    <w:rsid w:val="00A3169C"/>
    <w:rsid w:val="00A36751"/>
    <w:rsid w:val="00A377F9"/>
    <w:rsid w:val="00A37F58"/>
    <w:rsid w:val="00A40851"/>
    <w:rsid w:val="00A437C4"/>
    <w:rsid w:val="00A45096"/>
    <w:rsid w:val="00A46329"/>
    <w:rsid w:val="00A50014"/>
    <w:rsid w:val="00A50407"/>
    <w:rsid w:val="00A50E3A"/>
    <w:rsid w:val="00A51CB8"/>
    <w:rsid w:val="00A52BBC"/>
    <w:rsid w:val="00A655E4"/>
    <w:rsid w:val="00A65631"/>
    <w:rsid w:val="00A711CB"/>
    <w:rsid w:val="00A712AE"/>
    <w:rsid w:val="00A7343F"/>
    <w:rsid w:val="00A73850"/>
    <w:rsid w:val="00A743DA"/>
    <w:rsid w:val="00A74F04"/>
    <w:rsid w:val="00A75E90"/>
    <w:rsid w:val="00A76DE1"/>
    <w:rsid w:val="00A821FD"/>
    <w:rsid w:val="00A852D5"/>
    <w:rsid w:val="00A914EC"/>
    <w:rsid w:val="00AA203E"/>
    <w:rsid w:val="00AA230A"/>
    <w:rsid w:val="00AA4117"/>
    <w:rsid w:val="00AA572C"/>
    <w:rsid w:val="00AB426C"/>
    <w:rsid w:val="00AB45F9"/>
    <w:rsid w:val="00AC0961"/>
    <w:rsid w:val="00AC1901"/>
    <w:rsid w:val="00AC28E7"/>
    <w:rsid w:val="00AC2B6C"/>
    <w:rsid w:val="00AC388B"/>
    <w:rsid w:val="00AC5B17"/>
    <w:rsid w:val="00AC5D2F"/>
    <w:rsid w:val="00AC6FA3"/>
    <w:rsid w:val="00AD10B9"/>
    <w:rsid w:val="00AD207C"/>
    <w:rsid w:val="00AD37EE"/>
    <w:rsid w:val="00AD4E16"/>
    <w:rsid w:val="00AD7A79"/>
    <w:rsid w:val="00AD7BF4"/>
    <w:rsid w:val="00AE0097"/>
    <w:rsid w:val="00AE2292"/>
    <w:rsid w:val="00AE2DA2"/>
    <w:rsid w:val="00AE30AA"/>
    <w:rsid w:val="00AE3BB0"/>
    <w:rsid w:val="00AE4173"/>
    <w:rsid w:val="00AE41A3"/>
    <w:rsid w:val="00AE6177"/>
    <w:rsid w:val="00AE7522"/>
    <w:rsid w:val="00AF111F"/>
    <w:rsid w:val="00AF1796"/>
    <w:rsid w:val="00AF3D4A"/>
    <w:rsid w:val="00AF5A13"/>
    <w:rsid w:val="00B000C7"/>
    <w:rsid w:val="00B00988"/>
    <w:rsid w:val="00B01F3F"/>
    <w:rsid w:val="00B03B12"/>
    <w:rsid w:val="00B04979"/>
    <w:rsid w:val="00B1074B"/>
    <w:rsid w:val="00B115D3"/>
    <w:rsid w:val="00B13933"/>
    <w:rsid w:val="00B144F4"/>
    <w:rsid w:val="00B14970"/>
    <w:rsid w:val="00B242D5"/>
    <w:rsid w:val="00B248D5"/>
    <w:rsid w:val="00B305F4"/>
    <w:rsid w:val="00B3196F"/>
    <w:rsid w:val="00B31C2F"/>
    <w:rsid w:val="00B323AA"/>
    <w:rsid w:val="00B36FD9"/>
    <w:rsid w:val="00B3748D"/>
    <w:rsid w:val="00B410B9"/>
    <w:rsid w:val="00B5480E"/>
    <w:rsid w:val="00B602DF"/>
    <w:rsid w:val="00B618EC"/>
    <w:rsid w:val="00B670A3"/>
    <w:rsid w:val="00B67FF6"/>
    <w:rsid w:val="00B70E64"/>
    <w:rsid w:val="00B71EBB"/>
    <w:rsid w:val="00B8107F"/>
    <w:rsid w:val="00B8431A"/>
    <w:rsid w:val="00B85C49"/>
    <w:rsid w:val="00B92CE6"/>
    <w:rsid w:val="00B94D18"/>
    <w:rsid w:val="00B966D0"/>
    <w:rsid w:val="00B967F7"/>
    <w:rsid w:val="00BA4660"/>
    <w:rsid w:val="00BB6EEB"/>
    <w:rsid w:val="00BB7229"/>
    <w:rsid w:val="00BC0395"/>
    <w:rsid w:val="00BC555F"/>
    <w:rsid w:val="00BC7CDF"/>
    <w:rsid w:val="00BD0020"/>
    <w:rsid w:val="00BD044F"/>
    <w:rsid w:val="00BD04A9"/>
    <w:rsid w:val="00BD18CC"/>
    <w:rsid w:val="00BD1C3D"/>
    <w:rsid w:val="00BD5C52"/>
    <w:rsid w:val="00BD793F"/>
    <w:rsid w:val="00BE04B8"/>
    <w:rsid w:val="00BE04CD"/>
    <w:rsid w:val="00BE128A"/>
    <w:rsid w:val="00BE3444"/>
    <w:rsid w:val="00BE5316"/>
    <w:rsid w:val="00BF09B9"/>
    <w:rsid w:val="00BF0FDA"/>
    <w:rsid w:val="00BF2C48"/>
    <w:rsid w:val="00BF3BFB"/>
    <w:rsid w:val="00BF3F5B"/>
    <w:rsid w:val="00BF49E3"/>
    <w:rsid w:val="00BF5142"/>
    <w:rsid w:val="00BF5BAA"/>
    <w:rsid w:val="00BF7E6A"/>
    <w:rsid w:val="00C00315"/>
    <w:rsid w:val="00C01152"/>
    <w:rsid w:val="00C020CB"/>
    <w:rsid w:val="00C03D28"/>
    <w:rsid w:val="00C06931"/>
    <w:rsid w:val="00C100B5"/>
    <w:rsid w:val="00C11FC4"/>
    <w:rsid w:val="00C13B29"/>
    <w:rsid w:val="00C14060"/>
    <w:rsid w:val="00C14433"/>
    <w:rsid w:val="00C14D24"/>
    <w:rsid w:val="00C150E1"/>
    <w:rsid w:val="00C154A2"/>
    <w:rsid w:val="00C15B9C"/>
    <w:rsid w:val="00C202D1"/>
    <w:rsid w:val="00C20EE7"/>
    <w:rsid w:val="00C22558"/>
    <w:rsid w:val="00C23352"/>
    <w:rsid w:val="00C235D6"/>
    <w:rsid w:val="00C236F8"/>
    <w:rsid w:val="00C24596"/>
    <w:rsid w:val="00C26B26"/>
    <w:rsid w:val="00C336B7"/>
    <w:rsid w:val="00C33DBB"/>
    <w:rsid w:val="00C35DE5"/>
    <w:rsid w:val="00C362A6"/>
    <w:rsid w:val="00C37A69"/>
    <w:rsid w:val="00C37B42"/>
    <w:rsid w:val="00C417D3"/>
    <w:rsid w:val="00C43481"/>
    <w:rsid w:val="00C443CA"/>
    <w:rsid w:val="00C444DD"/>
    <w:rsid w:val="00C4581D"/>
    <w:rsid w:val="00C4633E"/>
    <w:rsid w:val="00C510C0"/>
    <w:rsid w:val="00C517AF"/>
    <w:rsid w:val="00C5483F"/>
    <w:rsid w:val="00C559D3"/>
    <w:rsid w:val="00C55F41"/>
    <w:rsid w:val="00C568A2"/>
    <w:rsid w:val="00C56B79"/>
    <w:rsid w:val="00C56E40"/>
    <w:rsid w:val="00C622AD"/>
    <w:rsid w:val="00C629A7"/>
    <w:rsid w:val="00C63D7F"/>
    <w:rsid w:val="00C6458E"/>
    <w:rsid w:val="00C65A07"/>
    <w:rsid w:val="00C65C50"/>
    <w:rsid w:val="00C67C26"/>
    <w:rsid w:val="00C70C7F"/>
    <w:rsid w:val="00C72660"/>
    <w:rsid w:val="00C73465"/>
    <w:rsid w:val="00C8148C"/>
    <w:rsid w:val="00C840E0"/>
    <w:rsid w:val="00C87390"/>
    <w:rsid w:val="00C87670"/>
    <w:rsid w:val="00C904B2"/>
    <w:rsid w:val="00C92039"/>
    <w:rsid w:val="00C926B9"/>
    <w:rsid w:val="00C92EF3"/>
    <w:rsid w:val="00CA1D74"/>
    <w:rsid w:val="00CA2B13"/>
    <w:rsid w:val="00CA5ED6"/>
    <w:rsid w:val="00CB1763"/>
    <w:rsid w:val="00CB352C"/>
    <w:rsid w:val="00CB524C"/>
    <w:rsid w:val="00CB720D"/>
    <w:rsid w:val="00CB7CE3"/>
    <w:rsid w:val="00CC2DAA"/>
    <w:rsid w:val="00CC6F19"/>
    <w:rsid w:val="00CD0F53"/>
    <w:rsid w:val="00CE23B8"/>
    <w:rsid w:val="00CE2DAB"/>
    <w:rsid w:val="00CE3FAE"/>
    <w:rsid w:val="00CE5124"/>
    <w:rsid w:val="00CE6089"/>
    <w:rsid w:val="00CE66D4"/>
    <w:rsid w:val="00CE789E"/>
    <w:rsid w:val="00CF03E9"/>
    <w:rsid w:val="00CF067D"/>
    <w:rsid w:val="00CF1F31"/>
    <w:rsid w:val="00CF3436"/>
    <w:rsid w:val="00CF4271"/>
    <w:rsid w:val="00CF46DE"/>
    <w:rsid w:val="00CF485C"/>
    <w:rsid w:val="00CF6DED"/>
    <w:rsid w:val="00CF782A"/>
    <w:rsid w:val="00D017A6"/>
    <w:rsid w:val="00D0456C"/>
    <w:rsid w:val="00D05414"/>
    <w:rsid w:val="00D1005B"/>
    <w:rsid w:val="00D12029"/>
    <w:rsid w:val="00D13151"/>
    <w:rsid w:val="00D135D0"/>
    <w:rsid w:val="00D23785"/>
    <w:rsid w:val="00D2429B"/>
    <w:rsid w:val="00D24395"/>
    <w:rsid w:val="00D264A6"/>
    <w:rsid w:val="00D26E3F"/>
    <w:rsid w:val="00D27853"/>
    <w:rsid w:val="00D30D45"/>
    <w:rsid w:val="00D3128C"/>
    <w:rsid w:val="00D31403"/>
    <w:rsid w:val="00D34825"/>
    <w:rsid w:val="00D3507F"/>
    <w:rsid w:val="00D356D3"/>
    <w:rsid w:val="00D3694B"/>
    <w:rsid w:val="00D36D7F"/>
    <w:rsid w:val="00D438C1"/>
    <w:rsid w:val="00D43F7D"/>
    <w:rsid w:val="00D454E0"/>
    <w:rsid w:val="00D467F1"/>
    <w:rsid w:val="00D5041E"/>
    <w:rsid w:val="00D51CE6"/>
    <w:rsid w:val="00D533E4"/>
    <w:rsid w:val="00D5546E"/>
    <w:rsid w:val="00D56040"/>
    <w:rsid w:val="00D56683"/>
    <w:rsid w:val="00D56AD9"/>
    <w:rsid w:val="00D62F9A"/>
    <w:rsid w:val="00D66577"/>
    <w:rsid w:val="00D66B69"/>
    <w:rsid w:val="00D70316"/>
    <w:rsid w:val="00D70478"/>
    <w:rsid w:val="00D711AF"/>
    <w:rsid w:val="00D711F6"/>
    <w:rsid w:val="00D719FE"/>
    <w:rsid w:val="00D72015"/>
    <w:rsid w:val="00D7206F"/>
    <w:rsid w:val="00D7377F"/>
    <w:rsid w:val="00D738C7"/>
    <w:rsid w:val="00D7402D"/>
    <w:rsid w:val="00D7439C"/>
    <w:rsid w:val="00D75A09"/>
    <w:rsid w:val="00D76F31"/>
    <w:rsid w:val="00D82DE5"/>
    <w:rsid w:val="00D82E2C"/>
    <w:rsid w:val="00D84B27"/>
    <w:rsid w:val="00D872D8"/>
    <w:rsid w:val="00D93BBA"/>
    <w:rsid w:val="00D95C70"/>
    <w:rsid w:val="00DA07CB"/>
    <w:rsid w:val="00DA0CE2"/>
    <w:rsid w:val="00DA1795"/>
    <w:rsid w:val="00DA3C18"/>
    <w:rsid w:val="00DA4366"/>
    <w:rsid w:val="00DA54E6"/>
    <w:rsid w:val="00DA6964"/>
    <w:rsid w:val="00DA77EA"/>
    <w:rsid w:val="00DB2FAF"/>
    <w:rsid w:val="00DB35FC"/>
    <w:rsid w:val="00DB4B6E"/>
    <w:rsid w:val="00DB4DB8"/>
    <w:rsid w:val="00DC47B2"/>
    <w:rsid w:val="00DC49A7"/>
    <w:rsid w:val="00DC5107"/>
    <w:rsid w:val="00DC7AC7"/>
    <w:rsid w:val="00DD08F3"/>
    <w:rsid w:val="00DD7F14"/>
    <w:rsid w:val="00DE18A7"/>
    <w:rsid w:val="00DE1C7D"/>
    <w:rsid w:val="00DE28C3"/>
    <w:rsid w:val="00DE2FA1"/>
    <w:rsid w:val="00DE67E5"/>
    <w:rsid w:val="00DF00C0"/>
    <w:rsid w:val="00DF136B"/>
    <w:rsid w:val="00DF3B77"/>
    <w:rsid w:val="00DF41B7"/>
    <w:rsid w:val="00DF4B1E"/>
    <w:rsid w:val="00DF5116"/>
    <w:rsid w:val="00DF6465"/>
    <w:rsid w:val="00E001FB"/>
    <w:rsid w:val="00E0364E"/>
    <w:rsid w:val="00E05A6C"/>
    <w:rsid w:val="00E0761A"/>
    <w:rsid w:val="00E07826"/>
    <w:rsid w:val="00E1117A"/>
    <w:rsid w:val="00E114B1"/>
    <w:rsid w:val="00E12D48"/>
    <w:rsid w:val="00E14580"/>
    <w:rsid w:val="00E14ACD"/>
    <w:rsid w:val="00E16A30"/>
    <w:rsid w:val="00E173BD"/>
    <w:rsid w:val="00E239D0"/>
    <w:rsid w:val="00E254E8"/>
    <w:rsid w:val="00E26AA8"/>
    <w:rsid w:val="00E26DC7"/>
    <w:rsid w:val="00E32254"/>
    <w:rsid w:val="00E32CEC"/>
    <w:rsid w:val="00E438B6"/>
    <w:rsid w:val="00E46F65"/>
    <w:rsid w:val="00E47826"/>
    <w:rsid w:val="00E47FA8"/>
    <w:rsid w:val="00E5078C"/>
    <w:rsid w:val="00E529F4"/>
    <w:rsid w:val="00E54135"/>
    <w:rsid w:val="00E549E6"/>
    <w:rsid w:val="00E54A65"/>
    <w:rsid w:val="00E554D2"/>
    <w:rsid w:val="00E56FE3"/>
    <w:rsid w:val="00E57203"/>
    <w:rsid w:val="00E573AF"/>
    <w:rsid w:val="00E60444"/>
    <w:rsid w:val="00E610EE"/>
    <w:rsid w:val="00E61F46"/>
    <w:rsid w:val="00E64FE1"/>
    <w:rsid w:val="00E66568"/>
    <w:rsid w:val="00E66DF3"/>
    <w:rsid w:val="00E67255"/>
    <w:rsid w:val="00E678BD"/>
    <w:rsid w:val="00E71E75"/>
    <w:rsid w:val="00E7290F"/>
    <w:rsid w:val="00E73749"/>
    <w:rsid w:val="00E74D98"/>
    <w:rsid w:val="00E8650E"/>
    <w:rsid w:val="00E8682F"/>
    <w:rsid w:val="00E877A3"/>
    <w:rsid w:val="00E92421"/>
    <w:rsid w:val="00E933B8"/>
    <w:rsid w:val="00E9525F"/>
    <w:rsid w:val="00E95730"/>
    <w:rsid w:val="00E962D6"/>
    <w:rsid w:val="00E969E4"/>
    <w:rsid w:val="00E97F5E"/>
    <w:rsid w:val="00EA004C"/>
    <w:rsid w:val="00EA2CCD"/>
    <w:rsid w:val="00EB1BB8"/>
    <w:rsid w:val="00EB5DA4"/>
    <w:rsid w:val="00EC4650"/>
    <w:rsid w:val="00ED03A5"/>
    <w:rsid w:val="00ED17CD"/>
    <w:rsid w:val="00ED1AF8"/>
    <w:rsid w:val="00ED58D8"/>
    <w:rsid w:val="00ED5B12"/>
    <w:rsid w:val="00EE10AE"/>
    <w:rsid w:val="00EE3012"/>
    <w:rsid w:val="00EE3A7F"/>
    <w:rsid w:val="00EE737B"/>
    <w:rsid w:val="00EE778A"/>
    <w:rsid w:val="00EF1DC3"/>
    <w:rsid w:val="00EF27A2"/>
    <w:rsid w:val="00EF4851"/>
    <w:rsid w:val="00EF63D7"/>
    <w:rsid w:val="00EF640C"/>
    <w:rsid w:val="00EF6963"/>
    <w:rsid w:val="00EF6C45"/>
    <w:rsid w:val="00EF6CA0"/>
    <w:rsid w:val="00F00542"/>
    <w:rsid w:val="00F0118C"/>
    <w:rsid w:val="00F053A9"/>
    <w:rsid w:val="00F05505"/>
    <w:rsid w:val="00F05D7B"/>
    <w:rsid w:val="00F06F6E"/>
    <w:rsid w:val="00F07A1C"/>
    <w:rsid w:val="00F1032B"/>
    <w:rsid w:val="00F1120C"/>
    <w:rsid w:val="00F142F5"/>
    <w:rsid w:val="00F15B1A"/>
    <w:rsid w:val="00F20428"/>
    <w:rsid w:val="00F21AE7"/>
    <w:rsid w:val="00F23CBE"/>
    <w:rsid w:val="00F25778"/>
    <w:rsid w:val="00F2591B"/>
    <w:rsid w:val="00F25EC9"/>
    <w:rsid w:val="00F2698E"/>
    <w:rsid w:val="00F26C33"/>
    <w:rsid w:val="00F27203"/>
    <w:rsid w:val="00F27681"/>
    <w:rsid w:val="00F31A72"/>
    <w:rsid w:val="00F322C5"/>
    <w:rsid w:val="00F32E01"/>
    <w:rsid w:val="00F33D88"/>
    <w:rsid w:val="00F36FEB"/>
    <w:rsid w:val="00F4243B"/>
    <w:rsid w:val="00F44C76"/>
    <w:rsid w:val="00F45F78"/>
    <w:rsid w:val="00F47051"/>
    <w:rsid w:val="00F50779"/>
    <w:rsid w:val="00F52ABF"/>
    <w:rsid w:val="00F52DBA"/>
    <w:rsid w:val="00F5488F"/>
    <w:rsid w:val="00F63717"/>
    <w:rsid w:val="00F662E3"/>
    <w:rsid w:val="00F72DF9"/>
    <w:rsid w:val="00F72EDE"/>
    <w:rsid w:val="00F73A26"/>
    <w:rsid w:val="00F76DC6"/>
    <w:rsid w:val="00F834EE"/>
    <w:rsid w:val="00F856F7"/>
    <w:rsid w:val="00F85749"/>
    <w:rsid w:val="00F86272"/>
    <w:rsid w:val="00F86BD6"/>
    <w:rsid w:val="00F876C8"/>
    <w:rsid w:val="00F91A88"/>
    <w:rsid w:val="00F93872"/>
    <w:rsid w:val="00F942CA"/>
    <w:rsid w:val="00F94442"/>
    <w:rsid w:val="00F969E8"/>
    <w:rsid w:val="00FA03BE"/>
    <w:rsid w:val="00FA0E00"/>
    <w:rsid w:val="00FA49CD"/>
    <w:rsid w:val="00FA5972"/>
    <w:rsid w:val="00FA7021"/>
    <w:rsid w:val="00FB0892"/>
    <w:rsid w:val="00FB24E1"/>
    <w:rsid w:val="00FC0E17"/>
    <w:rsid w:val="00FC2AF6"/>
    <w:rsid w:val="00FC2E04"/>
    <w:rsid w:val="00FC3DA6"/>
    <w:rsid w:val="00FC69E7"/>
    <w:rsid w:val="00FC6E2A"/>
    <w:rsid w:val="00FD1F23"/>
    <w:rsid w:val="00FD667C"/>
    <w:rsid w:val="00FD6E21"/>
    <w:rsid w:val="00FE16F9"/>
    <w:rsid w:val="00FE397F"/>
    <w:rsid w:val="00FE3AEB"/>
    <w:rsid w:val="00FE5617"/>
    <w:rsid w:val="00FE5723"/>
    <w:rsid w:val="00FE6F93"/>
    <w:rsid w:val="00FF415A"/>
    <w:rsid w:val="00FF5487"/>
    <w:rsid w:val="00FF6AC6"/>
    <w:rsid w:val="00FF7F72"/>
    <w:rsid w:val="3E776802"/>
    <w:rsid w:val="5B031340"/>
    <w:rsid w:val="7229472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F5807"/>
  <w15:chartTrackingRefBased/>
  <w15:docId w15:val="{37664AC3-D6DB-4381-9574-D744286DC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0428"/>
    <w:pPr>
      <w:spacing w:after="0" w:line="240" w:lineRule="auto"/>
      <w:jc w:val="both"/>
    </w:pPr>
    <w:rPr>
      <w:rFonts w:ascii="Arial" w:hAnsi="Arial"/>
      <w:sz w:val="20"/>
    </w:rPr>
  </w:style>
  <w:style w:type="paragraph" w:styleId="berschrift1">
    <w:name w:val="heading 1"/>
    <w:basedOn w:val="Standard"/>
    <w:next w:val="Standard"/>
    <w:link w:val="berschrift1Zchn"/>
    <w:uiPriority w:val="9"/>
    <w:qFormat/>
    <w:rsid w:val="00615A6A"/>
    <w:pPr>
      <w:keepNext/>
      <w:keepLines/>
      <w:numPr>
        <w:numId w:val="9"/>
      </w:numPr>
      <w:spacing w:before="240" w:after="120"/>
      <w:outlineLvl w:val="0"/>
    </w:pPr>
    <w:rPr>
      <w:rFonts w:ascii="HamburgSans" w:eastAsiaTheme="majorEastAsia" w:hAnsi="HamburgSans" w:cstheme="majorBidi"/>
      <w:b/>
      <w:sz w:val="21"/>
      <w:szCs w:val="32"/>
    </w:rPr>
  </w:style>
  <w:style w:type="paragraph" w:styleId="berschrift2">
    <w:name w:val="heading 2"/>
    <w:basedOn w:val="berschrift1"/>
    <w:next w:val="Standard"/>
    <w:link w:val="berschrift2Zchn"/>
    <w:uiPriority w:val="9"/>
    <w:unhideWhenUsed/>
    <w:qFormat/>
    <w:rsid w:val="001C2095"/>
    <w:pPr>
      <w:numPr>
        <w:ilvl w:val="1"/>
      </w:numPr>
      <w:outlineLvl w:val="1"/>
    </w:pPr>
    <w:rPr>
      <w:color w:val="000000" w:themeColor="text1"/>
      <w:szCs w:val="26"/>
    </w:rPr>
  </w:style>
  <w:style w:type="paragraph" w:styleId="berschrift3">
    <w:name w:val="heading 3"/>
    <w:basedOn w:val="berschrift2"/>
    <w:next w:val="Standard"/>
    <w:link w:val="berschrift3Zchn"/>
    <w:uiPriority w:val="9"/>
    <w:unhideWhenUsed/>
    <w:qFormat/>
    <w:rsid w:val="001C2095"/>
    <w:pPr>
      <w:numPr>
        <w:ilvl w:val="2"/>
      </w:numPr>
      <w:outlineLvl w:val="2"/>
    </w:pPr>
    <w:rPr>
      <w:color w:val="auto"/>
      <w:szCs w:val="24"/>
    </w:rPr>
  </w:style>
  <w:style w:type="paragraph" w:styleId="berschrift4">
    <w:name w:val="heading 4"/>
    <w:basedOn w:val="Standard"/>
    <w:next w:val="Standard"/>
    <w:link w:val="berschrift4Zchn"/>
    <w:uiPriority w:val="9"/>
    <w:unhideWhenUsed/>
    <w:qFormat/>
    <w:rsid w:val="00D5041E"/>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qFormat/>
    <w:rsid w:val="009B53BF"/>
    <w:pPr>
      <w:keepNext/>
      <w:tabs>
        <w:tab w:val="left" w:pos="5103"/>
        <w:tab w:val="left" w:pos="5670"/>
        <w:tab w:val="left" w:pos="6237"/>
        <w:tab w:val="left" w:pos="7088"/>
        <w:tab w:val="left" w:pos="7513"/>
      </w:tabs>
      <w:jc w:val="center"/>
      <w:outlineLvl w:val="4"/>
    </w:pPr>
    <w:rPr>
      <w:rFonts w:eastAsia="Times New Roman" w:cs="Times New Roman"/>
      <w:b/>
      <w:szCs w:val="20"/>
      <w:lang w:eastAsia="de-DE"/>
    </w:rPr>
  </w:style>
  <w:style w:type="paragraph" w:styleId="berschrift6">
    <w:name w:val="heading 6"/>
    <w:basedOn w:val="Standard"/>
    <w:next w:val="Standard"/>
    <w:link w:val="berschrift6Zchn"/>
    <w:uiPriority w:val="9"/>
    <w:unhideWhenUsed/>
    <w:qFormat/>
    <w:rsid w:val="0074657E"/>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A31336"/>
    <w:pPr>
      <w:contextualSpacing/>
    </w:pPr>
    <w:rPr>
      <w:rFonts w:asciiTheme="majorHAnsi" w:eastAsiaTheme="majorEastAsia" w:hAnsiTheme="majorHAnsi" w:cstheme="majorBidi"/>
      <w:spacing w:val="-10"/>
      <w:kern w:val="28"/>
      <w:sz w:val="56"/>
      <w:szCs w:val="56"/>
      <w:u w:val="single"/>
    </w:rPr>
  </w:style>
  <w:style w:type="character" w:customStyle="1" w:styleId="TitelZchn">
    <w:name w:val="Titel Zchn"/>
    <w:basedOn w:val="Absatz-Standardschriftart"/>
    <w:link w:val="Titel"/>
    <w:uiPriority w:val="10"/>
    <w:rsid w:val="00A31336"/>
    <w:rPr>
      <w:rFonts w:asciiTheme="majorHAnsi" w:eastAsiaTheme="majorEastAsia" w:hAnsiTheme="majorHAnsi" w:cstheme="majorBidi"/>
      <w:spacing w:val="-10"/>
      <w:kern w:val="28"/>
      <w:sz w:val="56"/>
      <w:szCs w:val="56"/>
      <w:u w:val="single"/>
    </w:rPr>
  </w:style>
  <w:style w:type="paragraph" w:styleId="Kopfzeile">
    <w:name w:val="header"/>
    <w:basedOn w:val="Standard"/>
    <w:link w:val="KopfzeileZchn"/>
    <w:unhideWhenUsed/>
    <w:rsid w:val="009B53BF"/>
    <w:pPr>
      <w:tabs>
        <w:tab w:val="center" w:pos="4536"/>
        <w:tab w:val="right" w:pos="9072"/>
      </w:tabs>
    </w:pPr>
  </w:style>
  <w:style w:type="character" w:customStyle="1" w:styleId="KopfzeileZchn">
    <w:name w:val="Kopfzeile Zchn"/>
    <w:basedOn w:val="Absatz-Standardschriftart"/>
    <w:link w:val="Kopfzeile"/>
    <w:rsid w:val="009B53BF"/>
  </w:style>
  <w:style w:type="paragraph" w:styleId="Fuzeile">
    <w:name w:val="footer"/>
    <w:basedOn w:val="Standard"/>
    <w:link w:val="FuzeileZchn"/>
    <w:uiPriority w:val="99"/>
    <w:unhideWhenUsed/>
    <w:rsid w:val="008A4E0F"/>
    <w:pPr>
      <w:tabs>
        <w:tab w:val="center" w:pos="4536"/>
        <w:tab w:val="right" w:pos="9072"/>
      </w:tabs>
    </w:pPr>
    <w:rPr>
      <w:rFonts w:ascii="HamburgSans" w:hAnsi="HamburgSans"/>
      <w:sz w:val="21"/>
    </w:rPr>
  </w:style>
  <w:style w:type="character" w:customStyle="1" w:styleId="FuzeileZchn">
    <w:name w:val="Fußzeile Zchn"/>
    <w:basedOn w:val="Absatz-Standardschriftart"/>
    <w:link w:val="Fuzeile"/>
    <w:uiPriority w:val="99"/>
    <w:rsid w:val="008A4E0F"/>
    <w:rPr>
      <w:rFonts w:ascii="HamburgSans" w:hAnsi="HamburgSans"/>
      <w:sz w:val="21"/>
    </w:rPr>
  </w:style>
  <w:style w:type="character" w:customStyle="1" w:styleId="berschrift5Zchn">
    <w:name w:val="Überschrift 5 Zchn"/>
    <w:basedOn w:val="Absatz-Standardschriftart"/>
    <w:link w:val="berschrift5"/>
    <w:rsid w:val="009B53BF"/>
    <w:rPr>
      <w:rFonts w:ascii="Arial" w:eastAsia="Times New Roman" w:hAnsi="Arial" w:cs="Times New Roman"/>
      <w:b/>
      <w:szCs w:val="20"/>
      <w:lang w:eastAsia="de-DE"/>
    </w:rPr>
  </w:style>
  <w:style w:type="table" w:styleId="Tabellenraster">
    <w:name w:val="Table Grid"/>
    <w:basedOn w:val="NormaleTabelle"/>
    <w:rsid w:val="009B53B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1"/>
    <w:qFormat/>
    <w:rsid w:val="00DA3C18"/>
    <w:pPr>
      <w:numPr>
        <w:numId w:val="2"/>
      </w:numPr>
      <w:tabs>
        <w:tab w:val="left" w:pos="709"/>
        <w:tab w:val="left" w:pos="1560"/>
      </w:tabs>
      <w:spacing w:before="120" w:after="120"/>
    </w:pPr>
    <w:rPr>
      <w:b/>
    </w:rPr>
  </w:style>
  <w:style w:type="character" w:styleId="Hyperlink">
    <w:name w:val="Hyperlink"/>
    <w:uiPriority w:val="99"/>
    <w:unhideWhenUsed/>
    <w:rsid w:val="009B53BF"/>
    <w:rPr>
      <w:color w:val="0000FF"/>
      <w:u w:val="single"/>
    </w:rPr>
  </w:style>
  <w:style w:type="paragraph" w:customStyle="1" w:styleId="Ankreuzliste">
    <w:name w:val="Ankreuzliste"/>
    <w:basedOn w:val="Listenabsatz"/>
    <w:qFormat/>
    <w:rsid w:val="009C2EAA"/>
    <w:pPr>
      <w:tabs>
        <w:tab w:val="left" w:pos="851"/>
        <w:tab w:val="left" w:pos="1701"/>
        <w:tab w:val="left" w:pos="4820"/>
        <w:tab w:val="left" w:pos="5245"/>
      </w:tabs>
      <w:spacing w:after="60" w:line="360" w:lineRule="auto"/>
      <w:ind w:left="397"/>
    </w:pPr>
    <w:rPr>
      <w:rFonts w:eastAsia="Times New Roman" w:cs="Arial"/>
      <w:szCs w:val="20"/>
      <w:lang w:eastAsia="de-DE"/>
    </w:rPr>
  </w:style>
  <w:style w:type="paragraph" w:styleId="Sprechblasentext">
    <w:name w:val="Balloon Text"/>
    <w:basedOn w:val="Standard"/>
    <w:link w:val="SprechblasentextZchn"/>
    <w:uiPriority w:val="99"/>
    <w:semiHidden/>
    <w:unhideWhenUsed/>
    <w:rsid w:val="00C926B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926B9"/>
    <w:rPr>
      <w:rFonts w:ascii="Segoe UI" w:hAnsi="Segoe UI" w:cs="Segoe UI"/>
      <w:sz w:val="18"/>
      <w:szCs w:val="18"/>
    </w:rPr>
  </w:style>
  <w:style w:type="paragraph" w:customStyle="1" w:styleId="Liste-C-01">
    <w:name w:val="Liste-C-01"/>
    <w:basedOn w:val="Listenabsatz"/>
    <w:qFormat/>
    <w:rsid w:val="00CF485C"/>
    <w:pPr>
      <w:numPr>
        <w:numId w:val="0"/>
      </w:numPr>
      <w:tabs>
        <w:tab w:val="clear" w:pos="709"/>
        <w:tab w:val="clear" w:pos="1560"/>
        <w:tab w:val="left" w:pos="426"/>
      </w:tabs>
      <w:spacing w:before="0" w:after="60"/>
      <w:ind w:left="397"/>
    </w:pPr>
    <w:rPr>
      <w:rFonts w:eastAsia="Times New Roman" w:cs="Times New Roman"/>
      <w:b w:val="0"/>
      <w:szCs w:val="20"/>
      <w:lang w:eastAsia="de-DE"/>
    </w:rPr>
  </w:style>
  <w:style w:type="character" w:customStyle="1" w:styleId="ui-provider">
    <w:name w:val="ui-provider"/>
    <w:basedOn w:val="Absatz-Standardschriftart"/>
    <w:rsid w:val="001634C7"/>
  </w:style>
  <w:style w:type="character" w:styleId="Kommentarzeichen">
    <w:name w:val="annotation reference"/>
    <w:basedOn w:val="Absatz-Standardschriftart"/>
    <w:uiPriority w:val="99"/>
    <w:semiHidden/>
    <w:unhideWhenUsed/>
    <w:rsid w:val="00C510C0"/>
    <w:rPr>
      <w:sz w:val="16"/>
      <w:szCs w:val="16"/>
    </w:rPr>
  </w:style>
  <w:style w:type="paragraph" w:styleId="Kommentartext">
    <w:name w:val="annotation text"/>
    <w:basedOn w:val="Standard"/>
    <w:link w:val="KommentartextZchn"/>
    <w:uiPriority w:val="99"/>
    <w:unhideWhenUsed/>
    <w:rsid w:val="00C510C0"/>
    <w:rPr>
      <w:szCs w:val="20"/>
    </w:rPr>
  </w:style>
  <w:style w:type="character" w:customStyle="1" w:styleId="KommentartextZchn">
    <w:name w:val="Kommentartext Zchn"/>
    <w:basedOn w:val="Absatz-Standardschriftart"/>
    <w:link w:val="Kommentartext"/>
    <w:uiPriority w:val="99"/>
    <w:rsid w:val="00C510C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C510C0"/>
    <w:rPr>
      <w:b/>
      <w:bCs/>
    </w:rPr>
  </w:style>
  <w:style w:type="character" w:customStyle="1" w:styleId="KommentarthemaZchn">
    <w:name w:val="Kommentarthema Zchn"/>
    <w:basedOn w:val="KommentartextZchn"/>
    <w:link w:val="Kommentarthema"/>
    <w:uiPriority w:val="99"/>
    <w:semiHidden/>
    <w:rsid w:val="00C510C0"/>
    <w:rPr>
      <w:rFonts w:ascii="Arial" w:hAnsi="Arial"/>
      <w:b/>
      <w:bCs/>
      <w:sz w:val="20"/>
      <w:szCs w:val="20"/>
    </w:rPr>
  </w:style>
  <w:style w:type="character" w:customStyle="1" w:styleId="berschrift1Zchn">
    <w:name w:val="Überschrift 1 Zchn"/>
    <w:basedOn w:val="Absatz-Standardschriftart"/>
    <w:link w:val="berschrift1"/>
    <w:uiPriority w:val="9"/>
    <w:rsid w:val="00615A6A"/>
    <w:rPr>
      <w:rFonts w:ascii="HamburgSans" w:eastAsiaTheme="majorEastAsia" w:hAnsi="HamburgSans" w:cstheme="majorBidi"/>
      <w:b/>
      <w:sz w:val="21"/>
      <w:szCs w:val="32"/>
    </w:rPr>
  </w:style>
  <w:style w:type="character" w:customStyle="1" w:styleId="berschrift2Zchn">
    <w:name w:val="Überschrift 2 Zchn"/>
    <w:basedOn w:val="Absatz-Standardschriftart"/>
    <w:link w:val="berschrift2"/>
    <w:uiPriority w:val="9"/>
    <w:rsid w:val="001C2095"/>
    <w:rPr>
      <w:rFonts w:ascii="Arial" w:eastAsiaTheme="majorEastAsia" w:hAnsi="Arial" w:cstheme="majorBidi"/>
      <w:b/>
      <w:color w:val="000000" w:themeColor="text1"/>
      <w:sz w:val="20"/>
      <w:szCs w:val="26"/>
    </w:rPr>
  </w:style>
  <w:style w:type="character" w:customStyle="1" w:styleId="berschrift3Zchn">
    <w:name w:val="Überschrift 3 Zchn"/>
    <w:basedOn w:val="Absatz-Standardschriftart"/>
    <w:link w:val="berschrift3"/>
    <w:uiPriority w:val="9"/>
    <w:rsid w:val="001C2095"/>
    <w:rPr>
      <w:rFonts w:ascii="Arial" w:eastAsiaTheme="majorEastAsia" w:hAnsi="Arial" w:cstheme="majorBidi"/>
      <w:b/>
      <w:sz w:val="20"/>
      <w:szCs w:val="24"/>
    </w:rPr>
  </w:style>
  <w:style w:type="character" w:styleId="NichtaufgelsteErwhnung">
    <w:name w:val="Unresolved Mention"/>
    <w:basedOn w:val="Absatz-Standardschriftart"/>
    <w:uiPriority w:val="99"/>
    <w:semiHidden/>
    <w:unhideWhenUsed/>
    <w:rsid w:val="00A06D0A"/>
    <w:rPr>
      <w:color w:val="605E5C"/>
      <w:shd w:val="clear" w:color="auto" w:fill="E1DFDD"/>
    </w:rPr>
  </w:style>
  <w:style w:type="character" w:styleId="Platzhaltertext">
    <w:name w:val="Placeholder Text"/>
    <w:basedOn w:val="Absatz-Standardschriftart"/>
    <w:uiPriority w:val="99"/>
    <w:semiHidden/>
    <w:rsid w:val="006A44B6"/>
    <w:rPr>
      <w:color w:val="666666"/>
    </w:rPr>
  </w:style>
  <w:style w:type="paragraph" w:customStyle="1" w:styleId="Liste-A-01">
    <w:name w:val="Liste-A-01"/>
    <w:basedOn w:val="Standard"/>
    <w:qFormat/>
    <w:rsid w:val="00671C01"/>
    <w:pPr>
      <w:numPr>
        <w:ilvl w:val="1"/>
        <w:numId w:val="25"/>
      </w:numPr>
      <w:spacing w:before="60" w:after="60"/>
      <w:contextualSpacing/>
    </w:pPr>
    <w:rPr>
      <w:rFonts w:eastAsia="Times New Roman" w:cs="Times New Roman"/>
      <w:szCs w:val="20"/>
      <w:lang w:eastAsia="de-DE"/>
    </w:rPr>
  </w:style>
  <w:style w:type="paragraph" w:customStyle="1" w:styleId="Liste-A-03">
    <w:name w:val="Liste-A-03"/>
    <w:basedOn w:val="Liste-A-02"/>
    <w:qFormat/>
    <w:rsid w:val="00671C01"/>
    <w:pPr>
      <w:numPr>
        <w:ilvl w:val="3"/>
      </w:numPr>
      <w:contextualSpacing/>
    </w:pPr>
  </w:style>
  <w:style w:type="paragraph" w:customStyle="1" w:styleId="Liste-A-00">
    <w:name w:val="Liste-A-00"/>
    <w:basedOn w:val="Standard"/>
    <w:rsid w:val="00671C01"/>
    <w:pPr>
      <w:numPr>
        <w:numId w:val="25"/>
      </w:numPr>
      <w:spacing w:before="80" w:after="40"/>
      <w:contextualSpacing/>
      <w:jc w:val="left"/>
      <w:outlineLvl w:val="2"/>
    </w:pPr>
    <w:rPr>
      <w:rFonts w:eastAsia="Times New Roman" w:cs="Times New Roman"/>
      <w:b/>
      <w:szCs w:val="20"/>
      <w:lang w:eastAsia="de-DE"/>
    </w:rPr>
  </w:style>
  <w:style w:type="numbering" w:customStyle="1" w:styleId="ListeA">
    <w:name w:val="Liste_A"/>
    <w:uiPriority w:val="99"/>
    <w:rsid w:val="00671C01"/>
    <w:pPr>
      <w:numPr>
        <w:numId w:val="24"/>
      </w:numPr>
    </w:pPr>
  </w:style>
  <w:style w:type="paragraph" w:customStyle="1" w:styleId="Liste-A-02">
    <w:name w:val="Liste-A-02"/>
    <w:basedOn w:val="Standard"/>
    <w:qFormat/>
    <w:rsid w:val="00671C01"/>
    <w:pPr>
      <w:numPr>
        <w:ilvl w:val="2"/>
        <w:numId w:val="25"/>
      </w:numPr>
      <w:spacing w:after="60"/>
      <w:outlineLvl w:val="3"/>
    </w:pPr>
    <w:rPr>
      <w:rFonts w:eastAsia="Times New Roman" w:cs="Times New Roman"/>
      <w:szCs w:val="20"/>
      <w:lang w:eastAsia="de-DE"/>
    </w:rPr>
  </w:style>
  <w:style w:type="paragraph" w:customStyle="1" w:styleId="InfozeileUnterschrift">
    <w:name w:val="Infozeile Unterschrift"/>
    <w:basedOn w:val="Standard"/>
    <w:qFormat/>
    <w:rsid w:val="00671C01"/>
    <w:pPr>
      <w:tabs>
        <w:tab w:val="center" w:pos="1418"/>
        <w:tab w:val="center" w:pos="3969"/>
        <w:tab w:val="center" w:pos="7371"/>
      </w:tabs>
      <w:contextualSpacing/>
      <w:jc w:val="left"/>
    </w:pPr>
    <w:rPr>
      <w:rFonts w:eastAsia="Times New Roman" w:cs="Times New Roman"/>
      <w:sz w:val="16"/>
      <w:szCs w:val="16"/>
      <w:lang w:eastAsia="de-DE"/>
    </w:rPr>
  </w:style>
  <w:style w:type="numbering" w:customStyle="1" w:styleId="ListeC">
    <w:name w:val="Liste_C"/>
    <w:uiPriority w:val="99"/>
    <w:rsid w:val="00B70E64"/>
    <w:pPr>
      <w:numPr>
        <w:numId w:val="31"/>
      </w:numPr>
    </w:pPr>
  </w:style>
  <w:style w:type="paragraph" w:customStyle="1" w:styleId="Liste-C-00">
    <w:name w:val="Liste-C-00"/>
    <w:basedOn w:val="Listenabsatz"/>
    <w:qFormat/>
    <w:rsid w:val="00B70E64"/>
    <w:pPr>
      <w:numPr>
        <w:numId w:val="32"/>
      </w:numPr>
      <w:tabs>
        <w:tab w:val="clear" w:pos="709"/>
        <w:tab w:val="clear" w:pos="1560"/>
        <w:tab w:val="left" w:pos="426"/>
      </w:tabs>
      <w:spacing w:after="60"/>
      <w:contextualSpacing/>
      <w:jc w:val="left"/>
    </w:pPr>
    <w:rPr>
      <w:rFonts w:eastAsia="Times New Roman" w:cs="Times New Roman"/>
      <w:szCs w:val="20"/>
      <w:lang w:eastAsia="de-DE"/>
    </w:rPr>
  </w:style>
  <w:style w:type="paragraph" w:customStyle="1" w:styleId="Liste-C-02">
    <w:name w:val="Liste-C-02"/>
    <w:basedOn w:val="Standard"/>
    <w:qFormat/>
    <w:rsid w:val="00B70E64"/>
    <w:pPr>
      <w:numPr>
        <w:ilvl w:val="2"/>
        <w:numId w:val="32"/>
      </w:numPr>
      <w:spacing w:after="60"/>
      <w:outlineLvl w:val="3"/>
    </w:pPr>
    <w:rPr>
      <w:rFonts w:eastAsia="Times New Roman" w:cs="Times New Roman"/>
      <w:szCs w:val="20"/>
      <w:lang w:eastAsia="de-DE"/>
    </w:rPr>
  </w:style>
  <w:style w:type="character" w:customStyle="1" w:styleId="berschrift6Zchn">
    <w:name w:val="Überschrift 6 Zchn"/>
    <w:basedOn w:val="Absatz-Standardschriftart"/>
    <w:link w:val="berschrift6"/>
    <w:uiPriority w:val="9"/>
    <w:rsid w:val="0074657E"/>
    <w:rPr>
      <w:rFonts w:asciiTheme="majorHAnsi" w:eastAsiaTheme="majorEastAsia" w:hAnsiTheme="majorHAnsi" w:cstheme="majorBidi"/>
      <w:color w:val="1F4D78" w:themeColor="accent1" w:themeShade="7F"/>
      <w:sz w:val="20"/>
    </w:rPr>
  </w:style>
  <w:style w:type="paragraph" w:styleId="Textkrper">
    <w:name w:val="Body Text"/>
    <w:basedOn w:val="Standard"/>
    <w:link w:val="TextkrperZchn"/>
    <w:uiPriority w:val="1"/>
    <w:qFormat/>
    <w:rsid w:val="00115421"/>
    <w:pPr>
      <w:widowControl w:val="0"/>
      <w:autoSpaceDE w:val="0"/>
      <w:autoSpaceDN w:val="0"/>
      <w:ind w:left="779"/>
      <w:jc w:val="left"/>
    </w:pPr>
    <w:rPr>
      <w:rFonts w:eastAsia="Arial" w:cs="Arial"/>
      <w:szCs w:val="20"/>
      <w:lang w:eastAsia="de-DE" w:bidi="de-DE"/>
    </w:rPr>
  </w:style>
  <w:style w:type="character" w:customStyle="1" w:styleId="TextkrperZchn">
    <w:name w:val="Textkörper Zchn"/>
    <w:basedOn w:val="Absatz-Standardschriftart"/>
    <w:link w:val="Textkrper"/>
    <w:uiPriority w:val="1"/>
    <w:rsid w:val="00115421"/>
    <w:rPr>
      <w:rFonts w:ascii="Arial" w:eastAsia="Arial" w:hAnsi="Arial" w:cs="Arial"/>
      <w:sz w:val="20"/>
      <w:szCs w:val="20"/>
      <w:lang w:eastAsia="de-DE" w:bidi="de-DE"/>
    </w:rPr>
  </w:style>
  <w:style w:type="character" w:customStyle="1" w:styleId="berschrift4Zchn">
    <w:name w:val="Überschrift 4 Zchn"/>
    <w:basedOn w:val="Absatz-Standardschriftart"/>
    <w:link w:val="berschrift4"/>
    <w:uiPriority w:val="9"/>
    <w:rsid w:val="00D5041E"/>
    <w:rPr>
      <w:rFonts w:asciiTheme="majorHAnsi" w:eastAsiaTheme="majorEastAsia" w:hAnsiTheme="majorHAnsi" w:cstheme="majorBidi"/>
      <w:i/>
      <w:iCs/>
      <w:color w:val="2E74B5" w:themeColor="accent1" w:themeShade="BF"/>
      <w:sz w:val="20"/>
    </w:rPr>
  </w:style>
  <w:style w:type="paragraph" w:styleId="berarbeitung">
    <w:name w:val="Revision"/>
    <w:hidden/>
    <w:uiPriority w:val="99"/>
    <w:semiHidden/>
    <w:rsid w:val="00C14D24"/>
    <w:pPr>
      <w:spacing w:after="0" w:line="240" w:lineRule="auto"/>
    </w:pPr>
    <w:rPr>
      <w:rFonts w:ascii="Arial" w:hAnsi="Arial"/>
      <w:sz w:val="20"/>
    </w:rPr>
  </w:style>
  <w:style w:type="character" w:styleId="Erwhnung">
    <w:name w:val="Mention"/>
    <w:basedOn w:val="Absatz-Standardschriftart"/>
    <w:uiPriority w:val="99"/>
    <w:unhideWhenUsed/>
    <w:rsid w:val="003834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5877">
      <w:bodyDiv w:val="1"/>
      <w:marLeft w:val="0"/>
      <w:marRight w:val="0"/>
      <w:marTop w:val="0"/>
      <w:marBottom w:val="0"/>
      <w:divBdr>
        <w:top w:val="none" w:sz="0" w:space="0" w:color="auto"/>
        <w:left w:val="none" w:sz="0" w:space="0" w:color="auto"/>
        <w:bottom w:val="none" w:sz="0" w:space="0" w:color="auto"/>
        <w:right w:val="none" w:sz="0" w:space="0" w:color="auto"/>
      </w:divBdr>
    </w:div>
    <w:div w:id="689186600">
      <w:bodyDiv w:val="1"/>
      <w:marLeft w:val="0"/>
      <w:marRight w:val="0"/>
      <w:marTop w:val="0"/>
      <w:marBottom w:val="0"/>
      <w:divBdr>
        <w:top w:val="none" w:sz="0" w:space="0" w:color="auto"/>
        <w:left w:val="none" w:sz="0" w:space="0" w:color="auto"/>
        <w:bottom w:val="none" w:sz="0" w:space="0" w:color="auto"/>
        <w:right w:val="none" w:sz="0" w:space="0" w:color="auto"/>
      </w:divBdr>
    </w:div>
    <w:div w:id="932280280">
      <w:bodyDiv w:val="1"/>
      <w:marLeft w:val="0"/>
      <w:marRight w:val="0"/>
      <w:marTop w:val="0"/>
      <w:marBottom w:val="0"/>
      <w:divBdr>
        <w:top w:val="none" w:sz="0" w:space="0" w:color="auto"/>
        <w:left w:val="none" w:sz="0" w:space="0" w:color="auto"/>
        <w:bottom w:val="none" w:sz="0" w:space="0" w:color="auto"/>
        <w:right w:val="none" w:sz="0" w:space="0" w:color="auto"/>
      </w:divBdr>
    </w:div>
    <w:div w:id="1035691644">
      <w:bodyDiv w:val="1"/>
      <w:marLeft w:val="0"/>
      <w:marRight w:val="0"/>
      <w:marTop w:val="0"/>
      <w:marBottom w:val="0"/>
      <w:divBdr>
        <w:top w:val="none" w:sz="0" w:space="0" w:color="auto"/>
        <w:left w:val="none" w:sz="0" w:space="0" w:color="auto"/>
        <w:bottom w:val="none" w:sz="0" w:space="0" w:color="auto"/>
        <w:right w:val="none" w:sz="0" w:space="0" w:color="auto"/>
      </w:divBdr>
    </w:div>
    <w:div w:id="1927300693">
      <w:bodyDiv w:val="1"/>
      <w:marLeft w:val="0"/>
      <w:marRight w:val="0"/>
      <w:marTop w:val="0"/>
      <w:marBottom w:val="0"/>
      <w:divBdr>
        <w:top w:val="none" w:sz="0" w:space="0" w:color="auto"/>
        <w:left w:val="none" w:sz="0" w:space="0" w:color="auto"/>
        <w:bottom w:val="none" w:sz="0" w:space="0" w:color="auto"/>
        <w:right w:val="none" w:sz="0" w:space="0" w:color="auto"/>
      </w:divBdr>
    </w:div>
    <w:div w:id="197178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nas.kuschel@hamburger-energienetze.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8D3C05CAF67454A846D06555FC33E89" ma:contentTypeVersion="12" ma:contentTypeDescription="Ein neues Dokument erstellen." ma:contentTypeScope="" ma:versionID="dd89a733d3943682f685e356f6432892">
  <xsd:schema xmlns:xsd="http://www.w3.org/2001/XMLSchema" xmlns:xs="http://www.w3.org/2001/XMLSchema" xmlns:p="http://schemas.microsoft.com/office/2006/metadata/properties" xmlns:ns2="13e91fa5-72ac-459c-b1ee-efcaeed8e127" xmlns:ns3="94d35b4a-c283-4f26-90f0-cef4c3470635" targetNamespace="http://schemas.microsoft.com/office/2006/metadata/properties" ma:root="true" ma:fieldsID="c079ab363b484f5a07d03d5dc4c16464" ns2:_="" ns3:_="">
    <xsd:import namespace="13e91fa5-72ac-459c-b1ee-efcaeed8e127"/>
    <xsd:import namespace="94d35b4a-c283-4f26-90f0-cef4c3470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e91fa5-72ac-459c-b1ee-efcaeed8e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b3dd12-5f57-4f3a-b57c-62dbbeda2b5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d35b4a-c283-4f26-90f0-cef4c34706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11fa6fc-a4ad-4765-b0e3-79821f70d346}" ma:internalName="TaxCatchAll" ma:showField="CatchAllData" ma:web="94d35b4a-c283-4f26-90f0-cef4c3470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3e91fa5-72ac-459c-b1ee-efcaeed8e127">
      <Terms xmlns="http://schemas.microsoft.com/office/infopath/2007/PartnerControls"/>
    </lcf76f155ced4ddcb4097134ff3c332f>
    <TaxCatchAll xmlns="94d35b4a-c283-4f26-90f0-cef4c3470635" xsi:nil="true"/>
  </documentManagement>
</p:properties>
</file>

<file path=customXml/item3.xml><?xml version="1.0" encoding="utf-8"?>
<properties xmlns="http://www.imanage.com/work/xmlschema">
  <documentid>DMS!11825454.1</documentid>
  <senderid>OJauch</senderid>
  <senderemail>OJAUCH@GOERG.DE</senderemail>
  <lastmodified>2025-10-10T18:48:00.0000000+02:00</lastmodified>
  <database>DMS</database>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1F5E77-3DEC-4D3C-BA81-1884BD20B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e91fa5-72ac-459c-b1ee-efcaeed8e127"/>
    <ds:schemaRef ds:uri="94d35b4a-c283-4f26-90f0-cef4c3470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560937-5C91-4629-898B-83E37675964E}">
  <ds:schemaRefs>
    <ds:schemaRef ds:uri="http://schemas.microsoft.com/office/2006/metadata/properties"/>
    <ds:schemaRef ds:uri="http://schemas.microsoft.com/office/infopath/2007/PartnerControls"/>
    <ds:schemaRef ds:uri="0409e6ef-50bd-4ce8-a97e-c687d85b42d7"/>
    <ds:schemaRef ds:uri="568ca4d5-4efb-4fcf-bc60-4a96a174b32c"/>
    <ds:schemaRef ds:uri="13e91fa5-72ac-459c-b1ee-efcaeed8e127"/>
    <ds:schemaRef ds:uri="94d35b4a-c283-4f26-90f0-cef4c3470635"/>
  </ds:schemaRefs>
</ds:datastoreItem>
</file>

<file path=customXml/itemProps3.xml><?xml version="1.0" encoding="utf-8"?>
<ds:datastoreItem xmlns:ds="http://schemas.openxmlformats.org/officeDocument/2006/customXml" ds:itemID="{FC61CAC0-AB48-4723-B183-FB297C9146FE}">
  <ds:schemaRefs>
    <ds:schemaRef ds:uri="http://www.imanage.com/work/xmlschema"/>
  </ds:schemaRefs>
</ds:datastoreItem>
</file>

<file path=customXml/itemProps4.xml><?xml version="1.0" encoding="utf-8"?>
<ds:datastoreItem xmlns:ds="http://schemas.openxmlformats.org/officeDocument/2006/customXml" ds:itemID="{B4528FAA-9D01-48A6-A1DA-C3F62AFDC1D4}">
  <ds:schemaRefs>
    <ds:schemaRef ds:uri="http://schemas.openxmlformats.org/officeDocument/2006/bibliography"/>
  </ds:schemaRefs>
</ds:datastoreItem>
</file>

<file path=customXml/itemProps5.xml><?xml version="1.0" encoding="utf-8"?>
<ds:datastoreItem xmlns:ds="http://schemas.openxmlformats.org/officeDocument/2006/customXml" ds:itemID="{3910B66E-33B9-4E1A-9C06-31506568F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4349</Words>
  <Characters>27403</Characters>
  <Application>Microsoft Office Word</Application>
  <DocSecurity>0</DocSecurity>
  <Lines>228</Lines>
  <Paragraphs>63</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Wegner Nina (WR-E)</dc:creator>
  <cp:keywords/>
  <dc:description/>
  <cp:lastModifiedBy>Kuschel Jonas (KBM)</cp:lastModifiedBy>
  <cp:revision>195</cp:revision>
  <dcterms:created xsi:type="dcterms:W3CDTF">2026-01-21T12:18:00Z</dcterms:created>
  <dcterms:modified xsi:type="dcterms:W3CDTF">2026-03-27T13:09:00Z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2023-10-05T08:05:18Z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a487e365-7ec4-4636-aa9a-cbeabbedcafc</vt:lpwstr>
  </property>
  <property fmtid="{D5CDD505-2E9C-101B-9397-08002B2CF9AE}" pid="8" name="MSIP_Label_6104447a-85ec-4482-b709-219fb68c1534_ContentBits">
    <vt:lpwstr>0</vt:lpwstr>
  </property>
  <property fmtid="{D5CDD505-2E9C-101B-9397-08002B2CF9AE}" pid="9" name="MediaServiceImageTags">
    <vt:lpwstr/>
  </property>
  <property fmtid="{D5CDD505-2E9C-101B-9397-08002B2CF9AE}" pid="10" name="ContentTypeId">
    <vt:lpwstr>0x010100F8D3C05CAF67454A846D06555FC33E89</vt:lpwstr>
  </property>
</Properties>
</file>